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9B" w:rsidRDefault="0075359B" w:rsidP="0075359B">
      <w:pPr>
        <w:ind w:right="-284"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w:drawing>
          <wp:inline distT="0" distB="0" distL="0" distR="0">
            <wp:extent cx="5940425" cy="8176895"/>
            <wp:effectExtent l="19050" t="0" r="3175" b="0"/>
            <wp:docPr id="1" name="Рисунок 0" descr="Положение об осуществлении  текущего контро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б осуществлении  текущего контрол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59B" w:rsidRDefault="0075359B" w:rsidP="005F6036">
      <w:pPr>
        <w:ind w:right="-284" w:firstLine="2835"/>
        <w:rPr>
          <w:b/>
          <w:bCs/>
          <w:iCs/>
          <w:color w:val="000000"/>
        </w:rPr>
      </w:pPr>
    </w:p>
    <w:p w:rsidR="0075359B" w:rsidRDefault="0075359B" w:rsidP="005F6036">
      <w:pPr>
        <w:ind w:right="-284" w:firstLine="2835"/>
        <w:rPr>
          <w:b/>
          <w:bCs/>
          <w:iCs/>
          <w:color w:val="000000"/>
        </w:rPr>
      </w:pPr>
    </w:p>
    <w:p w:rsidR="0075359B" w:rsidRDefault="0075359B" w:rsidP="005F6036">
      <w:pPr>
        <w:ind w:right="-284" w:firstLine="2835"/>
        <w:rPr>
          <w:b/>
          <w:bCs/>
          <w:iCs/>
          <w:color w:val="000000"/>
        </w:rPr>
      </w:pPr>
    </w:p>
    <w:p w:rsidR="0075359B" w:rsidRDefault="0075359B" w:rsidP="005F6036">
      <w:pPr>
        <w:ind w:right="-284" w:firstLine="2835"/>
        <w:rPr>
          <w:b/>
          <w:bCs/>
          <w:iCs/>
          <w:color w:val="000000"/>
        </w:rPr>
      </w:pPr>
    </w:p>
    <w:p w:rsidR="0075359B" w:rsidRDefault="0075359B" w:rsidP="005F6036">
      <w:pPr>
        <w:ind w:right="-284" w:firstLine="2835"/>
        <w:rPr>
          <w:b/>
          <w:bCs/>
          <w:iCs/>
          <w:color w:val="000000"/>
        </w:rPr>
      </w:pPr>
    </w:p>
    <w:p w:rsidR="0075359B" w:rsidRDefault="0075359B" w:rsidP="005F6036">
      <w:pPr>
        <w:ind w:right="-284" w:firstLine="2835"/>
        <w:rPr>
          <w:b/>
          <w:bCs/>
          <w:iCs/>
          <w:color w:val="000000"/>
        </w:rPr>
      </w:pPr>
    </w:p>
    <w:p w:rsidR="002E7577" w:rsidRPr="005F6036" w:rsidRDefault="002E7577" w:rsidP="002E7577">
      <w:pPr>
        <w:ind w:left="360" w:hanging="360"/>
        <w:jc w:val="center"/>
        <w:rPr>
          <w:color w:val="000000"/>
        </w:rPr>
      </w:pPr>
    </w:p>
    <w:p w:rsidR="005F6036" w:rsidRPr="005F6036" w:rsidRDefault="005F6036" w:rsidP="005F6036">
      <w:pPr>
        <w:ind w:left="567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2.1.   </w:t>
      </w:r>
      <w:r w:rsidRPr="005F6036">
        <w:rPr>
          <w:color w:val="000000"/>
        </w:rPr>
        <w:t>Цель: повышение качества образования посредством установления единых требований к выставлению отметок и оценок учебных достижений;</w:t>
      </w:r>
    </w:p>
    <w:p w:rsidR="005F6036" w:rsidRPr="005F6036" w:rsidRDefault="005F6036" w:rsidP="005F6036">
      <w:pPr>
        <w:ind w:left="567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2.2.   </w:t>
      </w:r>
      <w:r w:rsidRPr="005F6036">
        <w:rPr>
          <w:color w:val="000000"/>
        </w:rPr>
        <w:t>Задачи:</w:t>
      </w:r>
    </w:p>
    <w:p w:rsidR="005F6036" w:rsidRPr="005F6036" w:rsidRDefault="005F6036" w:rsidP="005F6036">
      <w:pPr>
        <w:numPr>
          <w:ilvl w:val="0"/>
          <w:numId w:val="1"/>
        </w:numPr>
        <w:ind w:left="567" w:firstLine="0"/>
        <w:jc w:val="both"/>
        <w:rPr>
          <w:color w:val="000000"/>
        </w:rPr>
      </w:pPr>
      <w:r w:rsidRPr="005F6036">
        <w:rPr>
          <w:color w:val="000000"/>
        </w:rPr>
        <w:t xml:space="preserve">установление фактического уровня знаний, умений, навыков по предметам федерального, регионального и школьного компонентов учебного плана, соотнесение этого уровня с требованиями государственного стандарта; </w:t>
      </w:r>
    </w:p>
    <w:p w:rsidR="005F6036" w:rsidRPr="005F6036" w:rsidRDefault="005F6036" w:rsidP="005F6036">
      <w:pPr>
        <w:numPr>
          <w:ilvl w:val="0"/>
          <w:numId w:val="1"/>
        </w:numPr>
        <w:ind w:left="567" w:firstLine="0"/>
        <w:jc w:val="both"/>
        <w:rPr>
          <w:color w:val="000000"/>
        </w:rPr>
      </w:pPr>
      <w:proofErr w:type="gramStart"/>
      <w:r w:rsidRPr="005F6036">
        <w:rPr>
          <w:color w:val="000000"/>
        </w:rPr>
        <w:t>контроль за</w:t>
      </w:r>
      <w:proofErr w:type="gramEnd"/>
      <w:r w:rsidRPr="005F6036">
        <w:rPr>
          <w:color w:val="000000"/>
        </w:rPr>
        <w:t xml:space="preserve"> выполнением учебных программ и календарных планов изучения отдельных предметов; </w:t>
      </w:r>
    </w:p>
    <w:p w:rsidR="005F6036" w:rsidRPr="005F6036" w:rsidRDefault="005F6036" w:rsidP="005F6036">
      <w:pPr>
        <w:numPr>
          <w:ilvl w:val="0"/>
          <w:numId w:val="1"/>
        </w:numPr>
        <w:ind w:left="567" w:firstLine="0"/>
        <w:jc w:val="both"/>
        <w:rPr>
          <w:color w:val="000000"/>
        </w:rPr>
      </w:pPr>
      <w:r w:rsidRPr="005F6036">
        <w:rPr>
          <w:color w:val="000000"/>
        </w:rPr>
        <w:t xml:space="preserve">формирование мотивации, самооценки и помощь в выборе дальнейшей индивидуальной образовательной траектории учащегося; </w:t>
      </w:r>
    </w:p>
    <w:p w:rsidR="005F6036" w:rsidRPr="005F6036" w:rsidRDefault="005F6036" w:rsidP="005F6036">
      <w:pPr>
        <w:numPr>
          <w:ilvl w:val="0"/>
          <w:numId w:val="1"/>
        </w:numPr>
        <w:ind w:left="567" w:firstLine="0"/>
        <w:jc w:val="both"/>
        <w:rPr>
          <w:color w:val="000000"/>
        </w:rPr>
      </w:pPr>
      <w:r w:rsidRPr="005F6036">
        <w:rPr>
          <w:color w:val="000000"/>
        </w:rPr>
        <w:t xml:space="preserve">повышение уровня объективности, гласности в оценивании педагогом учебных достижений учащегося. </w:t>
      </w:r>
    </w:p>
    <w:p w:rsidR="005F6036" w:rsidRPr="005F6036" w:rsidRDefault="005F6036" w:rsidP="005F6036">
      <w:pPr>
        <w:jc w:val="both"/>
        <w:rPr>
          <w:color w:val="000000"/>
        </w:rPr>
      </w:pPr>
      <w:r w:rsidRPr="005F6036">
        <w:rPr>
          <w:b/>
          <w:bCs/>
          <w:color w:val="000000"/>
        </w:rPr>
        <w:t> </w:t>
      </w:r>
    </w:p>
    <w:p w:rsidR="005F6036" w:rsidRDefault="005F6036" w:rsidP="002E7577">
      <w:pPr>
        <w:ind w:left="360" w:hanging="360"/>
        <w:jc w:val="center"/>
        <w:rPr>
          <w:b/>
          <w:bCs/>
          <w:color w:val="000000"/>
        </w:rPr>
      </w:pPr>
      <w:r w:rsidRPr="005F6036">
        <w:rPr>
          <w:b/>
          <w:bCs/>
          <w:color w:val="000000"/>
        </w:rPr>
        <w:t>3.      Осно</w:t>
      </w:r>
      <w:r w:rsidR="00052678">
        <w:rPr>
          <w:b/>
          <w:bCs/>
          <w:color w:val="000000"/>
        </w:rPr>
        <w:t>вные разделы системы оценивания</w:t>
      </w:r>
    </w:p>
    <w:p w:rsidR="002C1454" w:rsidRDefault="002C1454" w:rsidP="002E7577">
      <w:pPr>
        <w:ind w:left="360" w:hanging="360"/>
        <w:jc w:val="center"/>
        <w:rPr>
          <w:b/>
          <w:bCs/>
          <w:color w:val="000000"/>
        </w:rPr>
      </w:pPr>
    </w:p>
    <w:p w:rsidR="005F6036" w:rsidRPr="005F6036" w:rsidRDefault="005F6036" w:rsidP="005F6036">
      <w:pPr>
        <w:ind w:left="792" w:hanging="432"/>
        <w:jc w:val="both"/>
        <w:rPr>
          <w:color w:val="000000"/>
        </w:rPr>
      </w:pPr>
      <w:r w:rsidRPr="005F6036">
        <w:rPr>
          <w:b/>
          <w:bCs/>
          <w:color w:val="000000"/>
        </w:rPr>
        <w:t>3.1.   Единые требования к отметке и оценке учебных достижений учащихся</w:t>
      </w:r>
    </w:p>
    <w:p w:rsidR="005F6036" w:rsidRPr="005F6036" w:rsidRDefault="005F6036" w:rsidP="005F6036">
      <w:pPr>
        <w:jc w:val="both"/>
        <w:rPr>
          <w:color w:val="000000"/>
        </w:rPr>
      </w:pPr>
      <w:r w:rsidRPr="005F6036">
        <w:rPr>
          <w:color w:val="000000"/>
        </w:rPr>
        <w:t xml:space="preserve">Оценивание — процесс соотношения полученных результатов и запланированных целей. Система оценивания должна дать возможность определить насколько успешно ученик освоил учебный материал или сформировал практический навык. Система оценивания должна показывать динамику успехов учащихся в различных сферах познавательной деятельности. В систему оценивания должен быть заложен механизм поощряющий, развивающий, способствующий </w:t>
      </w:r>
      <w:proofErr w:type="spellStart"/>
      <w:r w:rsidRPr="005F6036">
        <w:rPr>
          <w:color w:val="000000"/>
        </w:rPr>
        <w:t>самооцениванию</w:t>
      </w:r>
      <w:proofErr w:type="spellEnd"/>
      <w:r w:rsidRPr="005F6036">
        <w:rPr>
          <w:color w:val="000000"/>
        </w:rPr>
        <w:t xml:space="preserve"> учащихся. Система оценивания должна предусмотреть связи учитель - ученик, родитель - классный руководитель, администрация - педагогический коллектив. Это обеспечит системный подход к формированию учебного процесса, а, значит, и его целостность.</w:t>
      </w:r>
    </w:p>
    <w:p w:rsidR="005F6036" w:rsidRPr="005F6036" w:rsidRDefault="005F6036" w:rsidP="005F6036">
      <w:pPr>
        <w:jc w:val="both"/>
        <w:rPr>
          <w:color w:val="000000"/>
        </w:rPr>
      </w:pPr>
      <w:r w:rsidRPr="005F6036">
        <w:rPr>
          <w:color w:val="000000"/>
        </w:rPr>
        <w:t>Отметка — это результат оценивания, количественное выражение учебных достижений учащихся в цифрах или баллах.</w:t>
      </w:r>
    </w:p>
    <w:p w:rsidR="005F6036" w:rsidRPr="005F6036" w:rsidRDefault="005F6036" w:rsidP="005F6036">
      <w:pPr>
        <w:jc w:val="both"/>
        <w:rPr>
          <w:color w:val="000000"/>
        </w:rPr>
      </w:pPr>
      <w:r w:rsidRPr="005F6036">
        <w:rPr>
          <w:b/>
          <w:bCs/>
          <w:color w:val="000000"/>
        </w:rPr>
        <w:t>3.2.   Задачи школьной отметки:</w:t>
      </w:r>
    </w:p>
    <w:p w:rsidR="005F6036" w:rsidRPr="005F6036" w:rsidRDefault="005F6036" w:rsidP="005F6036">
      <w:pPr>
        <w:ind w:left="567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3.2.1.      </w:t>
      </w:r>
      <w:r w:rsidRPr="005F6036">
        <w:rPr>
          <w:color w:val="000000"/>
        </w:rPr>
        <w:t>Отметка выступает средством диагностики образовательной деятельности.</w:t>
      </w:r>
    </w:p>
    <w:p w:rsidR="005F6036" w:rsidRDefault="005F6036" w:rsidP="005F6036">
      <w:pPr>
        <w:ind w:left="567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3.2.2.      </w:t>
      </w:r>
      <w:r w:rsidRPr="005F6036">
        <w:rPr>
          <w:color w:val="000000"/>
        </w:rPr>
        <w:t>Отметка является связующим звеном между учителем, учащимся и родителем.</w:t>
      </w:r>
    </w:p>
    <w:p w:rsidR="005F6036" w:rsidRPr="005F6036" w:rsidRDefault="005F6036" w:rsidP="005F6036">
      <w:pPr>
        <w:ind w:left="567" w:hanging="567"/>
        <w:jc w:val="both"/>
        <w:rPr>
          <w:color w:val="000000"/>
        </w:rPr>
      </w:pPr>
      <w:r w:rsidRPr="005F6036">
        <w:rPr>
          <w:b/>
          <w:bCs/>
          <w:color w:val="000000"/>
        </w:rPr>
        <w:t>3.3.   Принципы выставления школьной отметки:</w:t>
      </w:r>
    </w:p>
    <w:p w:rsidR="005F6036" w:rsidRPr="005F6036" w:rsidRDefault="005F6036" w:rsidP="005F6036">
      <w:pPr>
        <w:ind w:left="567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3.3.1.      </w:t>
      </w:r>
      <w:r w:rsidRPr="005F6036">
        <w:rPr>
          <w:color w:val="000000"/>
        </w:rPr>
        <w:t>Справедливость и объективность - это единые</w:t>
      </w:r>
      <w:r w:rsidR="002527E7">
        <w:rPr>
          <w:color w:val="000000"/>
        </w:rPr>
        <w:t xml:space="preserve"> критерии оценивания знаний, умений и навыков </w:t>
      </w:r>
      <w:r w:rsidRPr="005F6036">
        <w:rPr>
          <w:color w:val="000000"/>
        </w:rPr>
        <w:t>учащихся, известные ученикам заранее;</w:t>
      </w:r>
    </w:p>
    <w:p w:rsidR="005F6036" w:rsidRPr="005F6036" w:rsidRDefault="005F6036" w:rsidP="005F6036">
      <w:pPr>
        <w:ind w:left="567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3.3.2.      </w:t>
      </w:r>
      <w:r w:rsidRPr="005F6036">
        <w:rPr>
          <w:color w:val="000000"/>
        </w:rPr>
        <w:t>Учет возрастных и индивидуальных особенностей учащихся;</w:t>
      </w:r>
    </w:p>
    <w:p w:rsidR="005F6036" w:rsidRPr="005F6036" w:rsidRDefault="005F6036" w:rsidP="005F6036">
      <w:pPr>
        <w:ind w:left="567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3.3.3.      </w:t>
      </w:r>
      <w:r w:rsidRPr="005F6036">
        <w:rPr>
          <w:color w:val="000000"/>
        </w:rPr>
        <w:t>Гласность и прозрачность -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выводы;</w:t>
      </w:r>
    </w:p>
    <w:p w:rsidR="005F6036" w:rsidRPr="005F6036" w:rsidRDefault="005F6036" w:rsidP="005F6036">
      <w:pPr>
        <w:ind w:left="567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3.3.4.      </w:t>
      </w:r>
      <w:r w:rsidRPr="005F6036">
        <w:rPr>
          <w:color w:val="000000"/>
        </w:rPr>
        <w:t>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:rsidR="005F6036" w:rsidRPr="005F6036" w:rsidRDefault="005F6036" w:rsidP="005F6036">
      <w:pPr>
        <w:ind w:left="567"/>
        <w:jc w:val="both"/>
        <w:rPr>
          <w:iCs/>
        </w:rPr>
      </w:pPr>
      <w:r w:rsidRPr="005F6036">
        <w:rPr>
          <w:b/>
          <w:bCs/>
          <w:color w:val="000000"/>
        </w:rPr>
        <w:t>3.</w:t>
      </w:r>
      <w:r w:rsidRPr="005F6036">
        <w:rPr>
          <w:b/>
          <w:color w:val="000000"/>
        </w:rPr>
        <w:t>3.5.</w:t>
      </w:r>
      <w:r w:rsidRPr="005F6036">
        <w:rPr>
          <w:color w:val="000000"/>
        </w:rPr>
        <w:t xml:space="preserve"> </w:t>
      </w:r>
      <w:r w:rsidRPr="005F6036">
        <w:rPr>
          <w:iCs/>
        </w:rPr>
        <w:t>Не допускается выставлять оценки с учетом поведения учащегося на уроке в классный журнал.</w:t>
      </w:r>
    </w:p>
    <w:p w:rsidR="005F6036" w:rsidRPr="005F6036" w:rsidRDefault="005F6036" w:rsidP="005F6036">
      <w:pPr>
        <w:ind w:left="567" w:hanging="567"/>
        <w:jc w:val="both"/>
        <w:rPr>
          <w:color w:val="000000"/>
        </w:rPr>
      </w:pPr>
      <w:r w:rsidRPr="005F6036">
        <w:rPr>
          <w:b/>
          <w:bCs/>
          <w:color w:val="000000"/>
        </w:rPr>
        <w:t>3.4.   Критерии выставлении отметок</w:t>
      </w:r>
    </w:p>
    <w:p w:rsidR="005F6036" w:rsidRPr="005F6036" w:rsidRDefault="005F6036" w:rsidP="00F30275">
      <w:pPr>
        <w:tabs>
          <w:tab w:val="left" w:pos="993"/>
        </w:tabs>
        <w:ind w:left="567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3.4.1.      </w:t>
      </w:r>
      <w:r w:rsidRPr="005F6036">
        <w:rPr>
          <w:color w:val="000000"/>
        </w:rPr>
        <w:t>Основой для определения уровня знаний являются критерии оценивания - полнота знаний, их обобщенность и системность:</w:t>
      </w:r>
    </w:p>
    <w:p w:rsidR="005F6036" w:rsidRPr="005F6036" w:rsidRDefault="005F6036" w:rsidP="00F30275">
      <w:pPr>
        <w:pStyle w:val="a3"/>
        <w:numPr>
          <w:ilvl w:val="0"/>
          <w:numId w:val="8"/>
        </w:numPr>
        <w:tabs>
          <w:tab w:val="left" w:pos="993"/>
        </w:tabs>
        <w:ind w:left="567" w:firstLine="0"/>
        <w:jc w:val="both"/>
        <w:rPr>
          <w:color w:val="000000"/>
        </w:rPr>
      </w:pPr>
      <w:r w:rsidRPr="005F6036">
        <w:rPr>
          <w:color w:val="000000"/>
        </w:rPr>
        <w:t>полнота и правильность - это правильный, полный ответ;</w:t>
      </w:r>
    </w:p>
    <w:p w:rsidR="005F6036" w:rsidRPr="005F6036" w:rsidRDefault="005F6036" w:rsidP="00F30275">
      <w:pPr>
        <w:pStyle w:val="a3"/>
        <w:numPr>
          <w:ilvl w:val="0"/>
          <w:numId w:val="8"/>
        </w:numPr>
        <w:tabs>
          <w:tab w:val="left" w:pos="993"/>
        </w:tabs>
        <w:ind w:left="567" w:firstLine="0"/>
        <w:jc w:val="both"/>
        <w:rPr>
          <w:color w:val="000000"/>
        </w:rPr>
      </w:pPr>
      <w:r w:rsidRPr="005F6036">
        <w:rPr>
          <w:color w:val="000000"/>
        </w:rPr>
        <w:t>правильный, но неполный или неточный ответ;</w:t>
      </w:r>
    </w:p>
    <w:p w:rsidR="005F6036" w:rsidRPr="005F6036" w:rsidRDefault="005F6036" w:rsidP="00F30275">
      <w:pPr>
        <w:pStyle w:val="a3"/>
        <w:numPr>
          <w:ilvl w:val="0"/>
          <w:numId w:val="8"/>
        </w:numPr>
        <w:tabs>
          <w:tab w:val="left" w:pos="993"/>
        </w:tabs>
        <w:ind w:left="567" w:firstLine="0"/>
        <w:jc w:val="both"/>
        <w:rPr>
          <w:color w:val="000000"/>
        </w:rPr>
      </w:pPr>
      <w:r w:rsidRPr="005F6036">
        <w:rPr>
          <w:color w:val="000000"/>
        </w:rPr>
        <w:t>неправильный ответ;</w:t>
      </w:r>
    </w:p>
    <w:p w:rsidR="005F6036" w:rsidRPr="005F6036" w:rsidRDefault="005F6036" w:rsidP="00F30275">
      <w:pPr>
        <w:pStyle w:val="a3"/>
        <w:numPr>
          <w:ilvl w:val="0"/>
          <w:numId w:val="8"/>
        </w:numPr>
        <w:tabs>
          <w:tab w:val="left" w:pos="993"/>
        </w:tabs>
        <w:ind w:left="567" w:firstLine="0"/>
        <w:jc w:val="both"/>
        <w:rPr>
          <w:color w:val="000000"/>
        </w:rPr>
      </w:pPr>
      <w:r w:rsidRPr="005F6036">
        <w:rPr>
          <w:color w:val="000000"/>
        </w:rPr>
        <w:t>нет ответа.</w:t>
      </w:r>
    </w:p>
    <w:p w:rsidR="005F6036" w:rsidRPr="005F6036" w:rsidRDefault="005F6036" w:rsidP="00F30275">
      <w:pPr>
        <w:tabs>
          <w:tab w:val="left" w:pos="993"/>
        </w:tabs>
        <w:ind w:left="567"/>
        <w:jc w:val="both"/>
        <w:rPr>
          <w:color w:val="000000"/>
        </w:rPr>
      </w:pPr>
      <w:r w:rsidRPr="005F6036">
        <w:rPr>
          <w:b/>
          <w:bCs/>
          <w:color w:val="000000"/>
        </w:rPr>
        <w:lastRenderedPageBreak/>
        <w:t xml:space="preserve">3.4.2.      </w:t>
      </w:r>
      <w:proofErr w:type="gramStart"/>
      <w:r w:rsidRPr="005F6036">
        <w:rPr>
          <w:color w:val="000000"/>
        </w:rPr>
        <w:t>При</w:t>
      </w:r>
      <w:proofErr w:type="gramEnd"/>
      <w:r w:rsidRPr="005F6036">
        <w:rPr>
          <w:color w:val="000000"/>
        </w:rPr>
        <w:t xml:space="preserve"> выставление отметок необходимо учитывать классификацию ошибок и их количество:</w:t>
      </w:r>
    </w:p>
    <w:p w:rsidR="005F6036" w:rsidRPr="005F6036" w:rsidRDefault="005F6036" w:rsidP="00F30275">
      <w:pPr>
        <w:pStyle w:val="a3"/>
        <w:numPr>
          <w:ilvl w:val="0"/>
          <w:numId w:val="9"/>
        </w:numPr>
        <w:tabs>
          <w:tab w:val="left" w:pos="993"/>
        </w:tabs>
        <w:ind w:left="567" w:firstLine="0"/>
        <w:jc w:val="both"/>
        <w:rPr>
          <w:color w:val="000000"/>
        </w:rPr>
      </w:pPr>
      <w:r w:rsidRPr="005F6036">
        <w:rPr>
          <w:color w:val="000000"/>
        </w:rPr>
        <w:t>грубые ошибки;</w:t>
      </w:r>
    </w:p>
    <w:p w:rsidR="005F6036" w:rsidRPr="005F6036" w:rsidRDefault="005F6036" w:rsidP="00F30275">
      <w:pPr>
        <w:pStyle w:val="a3"/>
        <w:numPr>
          <w:ilvl w:val="0"/>
          <w:numId w:val="9"/>
        </w:numPr>
        <w:tabs>
          <w:tab w:val="left" w:pos="993"/>
        </w:tabs>
        <w:ind w:left="567" w:firstLine="0"/>
        <w:jc w:val="both"/>
        <w:rPr>
          <w:color w:val="000000"/>
        </w:rPr>
      </w:pPr>
      <w:r w:rsidRPr="005F6036">
        <w:rPr>
          <w:color w:val="000000"/>
        </w:rPr>
        <w:t>однотипные ошибки;</w:t>
      </w:r>
    </w:p>
    <w:p w:rsidR="005F6036" w:rsidRPr="005F6036" w:rsidRDefault="005F6036" w:rsidP="00F30275">
      <w:pPr>
        <w:pStyle w:val="a3"/>
        <w:numPr>
          <w:ilvl w:val="0"/>
          <w:numId w:val="9"/>
        </w:numPr>
        <w:tabs>
          <w:tab w:val="left" w:pos="993"/>
        </w:tabs>
        <w:ind w:left="567" w:firstLine="0"/>
        <w:jc w:val="both"/>
        <w:rPr>
          <w:color w:val="000000"/>
        </w:rPr>
      </w:pPr>
      <w:r w:rsidRPr="005F6036">
        <w:rPr>
          <w:color w:val="000000"/>
        </w:rPr>
        <w:t>негрубые ошибки;</w:t>
      </w:r>
    </w:p>
    <w:p w:rsidR="005F6036" w:rsidRPr="005F6036" w:rsidRDefault="005F6036" w:rsidP="00F30275">
      <w:pPr>
        <w:pStyle w:val="a3"/>
        <w:numPr>
          <w:ilvl w:val="0"/>
          <w:numId w:val="9"/>
        </w:numPr>
        <w:tabs>
          <w:tab w:val="left" w:pos="993"/>
        </w:tabs>
        <w:ind w:left="567" w:firstLine="0"/>
        <w:jc w:val="both"/>
        <w:rPr>
          <w:color w:val="000000"/>
        </w:rPr>
      </w:pPr>
      <w:r w:rsidRPr="005F6036">
        <w:rPr>
          <w:color w:val="000000"/>
        </w:rPr>
        <w:t>недочеты.</w:t>
      </w:r>
    </w:p>
    <w:p w:rsidR="005F6036" w:rsidRPr="005F6036" w:rsidRDefault="005F6036" w:rsidP="005F6036">
      <w:pPr>
        <w:ind w:left="792" w:hanging="432"/>
        <w:jc w:val="both"/>
        <w:rPr>
          <w:color w:val="000000"/>
        </w:rPr>
      </w:pPr>
      <w:r w:rsidRPr="005F6036">
        <w:rPr>
          <w:b/>
          <w:bCs/>
          <w:color w:val="000000"/>
        </w:rPr>
        <w:t>3.5.   Шкала отметок</w:t>
      </w:r>
    </w:p>
    <w:p w:rsidR="005F6036" w:rsidRPr="005F6036" w:rsidRDefault="005F6036" w:rsidP="00F30275">
      <w:pPr>
        <w:ind w:left="1134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3.5.1.      </w:t>
      </w:r>
      <w:r w:rsidRPr="005F6036">
        <w:rPr>
          <w:color w:val="000000"/>
        </w:rPr>
        <w:t>В общеобразовательном учреждении принята 5-бальная шкала отметок: «5» - отлично; «4» - хорошо; «3» - удовлетворительно; «2» - неудовлетворительно, но  «1» - традиционно не выставляется.</w:t>
      </w:r>
    </w:p>
    <w:p w:rsidR="005F6036" w:rsidRPr="005F6036" w:rsidRDefault="005F6036" w:rsidP="00F30275">
      <w:pPr>
        <w:ind w:left="1134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3.5.2.      </w:t>
      </w:r>
      <w:proofErr w:type="gramStart"/>
      <w:r w:rsidRPr="005F6036">
        <w:rPr>
          <w:color w:val="000000"/>
        </w:rPr>
        <w:t>Отметку "5" - получает ученик, если его устный ответ, письменная работа, практическая деятельность в полном объеме соответствует учебной программе, допу</w:t>
      </w:r>
      <w:r w:rsidR="002527E7">
        <w:rPr>
          <w:color w:val="000000"/>
        </w:rPr>
        <w:t>скается один недочет, объем знаний, умений и навыков</w:t>
      </w:r>
      <w:r w:rsidRPr="005F6036">
        <w:rPr>
          <w:color w:val="000000"/>
        </w:rPr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</w:r>
      <w:proofErr w:type="gramEnd"/>
      <w:r w:rsidRPr="005F6036">
        <w:rPr>
          <w:color w:val="000000"/>
        </w:rPr>
        <w:t xml:space="preserve"> </w:t>
      </w:r>
      <w:proofErr w:type="gramStart"/>
      <w:r w:rsidRPr="005F6036">
        <w:rPr>
          <w:color w:val="000000"/>
        </w:rPr>
        <w:t>Ученик обосновывает свои суждения, применяет знания на практике, приводит собственные примеры).</w:t>
      </w:r>
      <w:proofErr w:type="gramEnd"/>
    </w:p>
    <w:p w:rsidR="005F6036" w:rsidRPr="005F6036" w:rsidRDefault="005F6036" w:rsidP="00F30275">
      <w:pPr>
        <w:ind w:left="1134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3.5.3.      </w:t>
      </w:r>
      <w:r w:rsidRPr="005F6036">
        <w:rPr>
          <w:color w:val="000000"/>
        </w:rPr>
        <w:t xml:space="preserve">Отметку "4" - получает ученик, если его устный ответ, письменная работа, практическая деятельность или её </w:t>
      </w:r>
      <w:proofErr w:type="gramStart"/>
      <w:r w:rsidRPr="005F6036">
        <w:rPr>
          <w:color w:val="000000"/>
        </w:rPr>
        <w:t>результаты</w:t>
      </w:r>
      <w:proofErr w:type="gramEnd"/>
      <w:r w:rsidRPr="005F6036">
        <w:rPr>
          <w:color w:val="000000"/>
        </w:rPr>
        <w:t xml:space="preserve"> в общем соответствуют требованиям учебной программы и объем </w:t>
      </w:r>
      <w:r w:rsidR="002527E7">
        <w:rPr>
          <w:color w:val="000000"/>
        </w:rPr>
        <w:t>знаний, умений и навыков</w:t>
      </w:r>
      <w:r w:rsidRPr="005F6036">
        <w:rPr>
          <w:color w:val="000000"/>
        </w:rPr>
        <w:t xml:space="preserve"> составляет 70-90% содержания (правильный, но не совсем точный ответ).</w:t>
      </w:r>
    </w:p>
    <w:p w:rsidR="005F6036" w:rsidRPr="005F6036" w:rsidRDefault="005F6036" w:rsidP="00F30275">
      <w:pPr>
        <w:ind w:left="1134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3.5.4.      </w:t>
      </w:r>
      <w:r w:rsidRPr="005F6036">
        <w:rPr>
          <w:color w:val="000000"/>
        </w:rPr>
        <w:t xml:space="preserve">Отметку "3" 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</w:t>
      </w:r>
      <w:r w:rsidR="00F86116">
        <w:rPr>
          <w:color w:val="000000"/>
        </w:rPr>
        <w:t>знаниями, умениями и навыками</w:t>
      </w:r>
      <w:r w:rsidRPr="005F6036">
        <w:rPr>
          <w:color w:val="000000"/>
        </w:rPr>
        <w:t xml:space="preserve">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5F6036" w:rsidRPr="005F6036" w:rsidRDefault="005F6036" w:rsidP="00F30275">
      <w:pPr>
        <w:ind w:left="1134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3.5.5.      </w:t>
      </w:r>
      <w:r w:rsidRPr="005F6036">
        <w:rPr>
          <w:color w:val="000000"/>
        </w:rPr>
        <w:t xml:space="preserve">Отметку "2"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</w:r>
      <w:r w:rsidR="00F86116">
        <w:rPr>
          <w:color w:val="000000"/>
        </w:rPr>
        <w:t>знаний, умений и навыков</w:t>
      </w:r>
      <w:r w:rsidRPr="005F6036">
        <w:rPr>
          <w:color w:val="000000"/>
        </w:rPr>
        <w:t xml:space="preserve"> учащегося составляет 20-50% содержания (неправильный ответ).</w:t>
      </w:r>
    </w:p>
    <w:p w:rsidR="005F6036" w:rsidRPr="005F6036" w:rsidRDefault="005F6036" w:rsidP="005F6036">
      <w:pPr>
        <w:ind w:left="1224" w:hanging="504"/>
        <w:jc w:val="both"/>
        <w:rPr>
          <w:color w:val="000000"/>
        </w:rPr>
      </w:pPr>
    </w:p>
    <w:p w:rsidR="005F6036" w:rsidRDefault="00052678" w:rsidP="0005267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      Формы и сроки контроля</w:t>
      </w:r>
    </w:p>
    <w:p w:rsidR="002C1454" w:rsidRDefault="002C1454" w:rsidP="00052678">
      <w:pPr>
        <w:jc w:val="center"/>
        <w:rPr>
          <w:b/>
          <w:bCs/>
          <w:color w:val="000000"/>
        </w:rPr>
      </w:pPr>
    </w:p>
    <w:p w:rsidR="005F6036" w:rsidRPr="005F6036" w:rsidRDefault="005F6036" w:rsidP="00F30275">
      <w:pPr>
        <w:ind w:left="567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4.1.   </w:t>
      </w:r>
      <w:r w:rsidR="00BD75EF">
        <w:rPr>
          <w:color w:val="000000"/>
        </w:rPr>
        <w:t>Формы контроля лицей</w:t>
      </w:r>
      <w:r w:rsidRPr="005F6036">
        <w:rPr>
          <w:color w:val="000000"/>
        </w:rPr>
        <w:t xml:space="preserve"> определяет следующие: вводный контроль, </w:t>
      </w:r>
      <w:r w:rsidR="00BD75EF">
        <w:rPr>
          <w:color w:val="000000"/>
        </w:rPr>
        <w:t>текущий контроль, промежуточная аттестация</w:t>
      </w:r>
      <w:r w:rsidRPr="005F6036">
        <w:rPr>
          <w:color w:val="000000"/>
        </w:rPr>
        <w:t xml:space="preserve"> </w:t>
      </w:r>
      <w:r w:rsidR="00BD75EF">
        <w:rPr>
          <w:color w:val="000000"/>
        </w:rPr>
        <w:t>(четвертная и полугодовая), промежуточная годовая  аттестация</w:t>
      </w:r>
      <w:r w:rsidR="009F2F5D">
        <w:rPr>
          <w:color w:val="000000"/>
        </w:rPr>
        <w:t>, государственная итоговая аттестация</w:t>
      </w:r>
      <w:r w:rsidR="00F86116">
        <w:rPr>
          <w:color w:val="000000"/>
        </w:rPr>
        <w:t>,</w:t>
      </w:r>
      <w:r w:rsidR="00F86116" w:rsidRPr="00F86116">
        <w:rPr>
          <w:color w:val="000000"/>
        </w:rPr>
        <w:t xml:space="preserve"> </w:t>
      </w:r>
      <w:r w:rsidR="00F86116">
        <w:rPr>
          <w:color w:val="000000"/>
        </w:rPr>
        <w:t>итоговая аттестация.</w:t>
      </w:r>
    </w:p>
    <w:p w:rsidR="005F6036" w:rsidRPr="005F6036" w:rsidRDefault="005F6036" w:rsidP="00F30275">
      <w:pPr>
        <w:ind w:left="567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4.2.   </w:t>
      </w:r>
      <w:r w:rsidR="00BD75EF" w:rsidRPr="00BD75EF">
        <w:rPr>
          <w:bCs/>
          <w:color w:val="000000"/>
        </w:rPr>
        <w:t>Вводный и</w:t>
      </w:r>
      <w:r w:rsidR="00BD75EF">
        <w:rPr>
          <w:b/>
          <w:bCs/>
          <w:color w:val="000000"/>
        </w:rPr>
        <w:t xml:space="preserve"> </w:t>
      </w:r>
      <w:r w:rsidR="00BD75EF">
        <w:rPr>
          <w:color w:val="000000"/>
        </w:rPr>
        <w:t>т</w:t>
      </w:r>
      <w:r w:rsidRPr="005F6036">
        <w:rPr>
          <w:color w:val="000000"/>
        </w:rPr>
        <w:t>екущий </w:t>
      </w:r>
      <w:r w:rsidR="00BD75EF">
        <w:rPr>
          <w:color w:val="000000"/>
        </w:rPr>
        <w:t xml:space="preserve">и </w:t>
      </w:r>
      <w:r w:rsidRPr="005F6036">
        <w:rPr>
          <w:color w:val="000000"/>
        </w:rPr>
        <w:t xml:space="preserve"> контроль  успеваемости  осуществляется  учителями  </w:t>
      </w:r>
      <w:r w:rsidR="00BD75EF">
        <w:rPr>
          <w:color w:val="000000"/>
        </w:rPr>
        <w:t xml:space="preserve">в начале и </w:t>
      </w:r>
      <w:r w:rsidRPr="005F6036">
        <w:rPr>
          <w:color w:val="000000"/>
        </w:rPr>
        <w:t>на протяжении всего учебного года и осуществляет проверку знаний учащихся в соответствии с учебной программой.</w:t>
      </w:r>
    </w:p>
    <w:p w:rsidR="005F6036" w:rsidRPr="005F6036" w:rsidRDefault="00F30275" w:rsidP="00F30275">
      <w:pPr>
        <w:ind w:left="1134"/>
        <w:jc w:val="both"/>
        <w:rPr>
          <w:color w:val="000000"/>
        </w:rPr>
      </w:pPr>
      <w:r>
        <w:rPr>
          <w:b/>
          <w:bCs/>
          <w:color w:val="000000"/>
        </w:rPr>
        <w:t>4.2.1</w:t>
      </w:r>
      <w:r w:rsidR="005F6036" w:rsidRPr="005F6036">
        <w:rPr>
          <w:b/>
          <w:bCs/>
          <w:color w:val="000000"/>
        </w:rPr>
        <w:t xml:space="preserve">.   </w:t>
      </w:r>
      <w:r w:rsidR="005F6036" w:rsidRPr="005F6036">
        <w:rPr>
          <w:color w:val="000000"/>
        </w:rPr>
        <w:t>Тексты письменного текущего контроля хранятся у учителя или ученика в течение 3 дней с момента объявления оценки.</w:t>
      </w:r>
    </w:p>
    <w:p w:rsidR="005F6036" w:rsidRPr="005F6036" w:rsidRDefault="00F30275" w:rsidP="00F30275">
      <w:pPr>
        <w:ind w:left="1134"/>
        <w:jc w:val="both"/>
        <w:rPr>
          <w:color w:val="000000"/>
        </w:rPr>
      </w:pPr>
      <w:r>
        <w:rPr>
          <w:b/>
          <w:bCs/>
          <w:color w:val="000000"/>
        </w:rPr>
        <w:t>4.2.2</w:t>
      </w:r>
      <w:r w:rsidR="005F6036" w:rsidRPr="005F6036">
        <w:rPr>
          <w:b/>
          <w:bCs/>
          <w:color w:val="000000"/>
        </w:rPr>
        <w:t xml:space="preserve">.   </w:t>
      </w:r>
      <w:r w:rsidR="005F6036" w:rsidRPr="005F6036">
        <w:rPr>
          <w:color w:val="000000"/>
        </w:rPr>
        <w:t>При контроле педагогические работники школы имеют право на свободу выбора и использования методов оценки знаний учащихся по своему предмету.</w:t>
      </w:r>
    </w:p>
    <w:p w:rsidR="005F6036" w:rsidRPr="005F6036" w:rsidRDefault="00F30275" w:rsidP="00F30275">
      <w:pPr>
        <w:ind w:left="1134"/>
        <w:jc w:val="both"/>
        <w:rPr>
          <w:color w:val="000000"/>
        </w:rPr>
      </w:pPr>
      <w:r>
        <w:rPr>
          <w:b/>
          <w:bCs/>
          <w:color w:val="000000"/>
        </w:rPr>
        <w:t>4.2</w:t>
      </w:r>
      <w:r w:rsidR="005F6036" w:rsidRPr="005F6036">
        <w:rPr>
          <w:b/>
          <w:bCs/>
          <w:color w:val="000000"/>
        </w:rPr>
        <w:t>.</w:t>
      </w:r>
      <w:r>
        <w:rPr>
          <w:b/>
          <w:bCs/>
          <w:color w:val="000000"/>
        </w:rPr>
        <w:t>3.</w:t>
      </w:r>
      <w:r w:rsidR="005F6036" w:rsidRPr="005F6036">
        <w:rPr>
          <w:b/>
          <w:bCs/>
          <w:color w:val="000000"/>
        </w:rPr>
        <w:t xml:space="preserve">   </w:t>
      </w:r>
      <w:r w:rsidR="005F6036" w:rsidRPr="005F6036">
        <w:rPr>
          <w:color w:val="000000"/>
        </w:rPr>
        <w:t>Педагогический работник обязан ознакомить с системой текущего контроля по своему предмету учащихся на начало учебного года.</w:t>
      </w:r>
    </w:p>
    <w:p w:rsidR="005F6036" w:rsidRPr="005F6036" w:rsidRDefault="00F30275" w:rsidP="00F30275">
      <w:pPr>
        <w:ind w:left="1134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4.2</w:t>
      </w:r>
      <w:r w:rsidR="005F6036" w:rsidRPr="005F6036">
        <w:rPr>
          <w:b/>
          <w:bCs/>
          <w:color w:val="000000"/>
        </w:rPr>
        <w:t>.</w:t>
      </w:r>
      <w:r>
        <w:rPr>
          <w:b/>
          <w:bCs/>
          <w:color w:val="000000"/>
        </w:rPr>
        <w:t>4.</w:t>
      </w:r>
      <w:r w:rsidR="005F6036" w:rsidRPr="005F6036">
        <w:rPr>
          <w:b/>
          <w:bCs/>
          <w:color w:val="000000"/>
        </w:rPr>
        <w:t xml:space="preserve">   </w:t>
      </w:r>
      <w:r w:rsidR="005F6036" w:rsidRPr="005F6036">
        <w:rPr>
          <w:color w:val="000000"/>
        </w:rPr>
        <w:t>Педагогический работник обязан своевременно довести до учащихся форму проведения текущего контроля на следующем уроке.</w:t>
      </w:r>
    </w:p>
    <w:p w:rsidR="005F6036" w:rsidRPr="005F6036" w:rsidRDefault="00F30275" w:rsidP="00F30275">
      <w:pPr>
        <w:ind w:left="1134"/>
        <w:jc w:val="both"/>
        <w:rPr>
          <w:color w:val="000000"/>
        </w:rPr>
      </w:pPr>
      <w:r>
        <w:rPr>
          <w:b/>
          <w:bCs/>
          <w:color w:val="000000"/>
        </w:rPr>
        <w:t>4.2</w:t>
      </w:r>
      <w:r w:rsidR="005F6036" w:rsidRPr="005F6036">
        <w:rPr>
          <w:b/>
          <w:bCs/>
          <w:color w:val="000000"/>
        </w:rPr>
        <w:t>.</w:t>
      </w:r>
      <w:r>
        <w:rPr>
          <w:b/>
          <w:bCs/>
          <w:color w:val="000000"/>
        </w:rPr>
        <w:t>5.</w:t>
      </w:r>
      <w:r w:rsidR="005F6036" w:rsidRPr="005F6036">
        <w:rPr>
          <w:b/>
          <w:bCs/>
          <w:color w:val="000000"/>
        </w:rPr>
        <w:t xml:space="preserve">   </w:t>
      </w:r>
      <w:r w:rsidR="005F6036" w:rsidRPr="005F6036">
        <w:rPr>
          <w:color w:val="000000"/>
        </w:rPr>
        <w:t xml:space="preserve">Педагогический работник обязан своевременно и тактично довести до учащихся отметку текущего контроля, обосновав ее в присутствии всего класса и выставить оценку в классный журнал и дневник учащегося. </w:t>
      </w:r>
    </w:p>
    <w:p w:rsidR="002E7577" w:rsidRPr="00BD75EF" w:rsidRDefault="00BD75EF" w:rsidP="00BD75EF">
      <w:pPr>
        <w:ind w:left="567"/>
        <w:jc w:val="both"/>
      </w:pPr>
      <w:r>
        <w:rPr>
          <w:b/>
          <w:bCs/>
          <w:color w:val="000000"/>
        </w:rPr>
        <w:t>4.3</w:t>
      </w:r>
      <w:r w:rsidR="005F6036" w:rsidRPr="005F6036">
        <w:rPr>
          <w:b/>
          <w:bCs/>
          <w:color w:val="000000"/>
        </w:rPr>
        <w:t>.  </w:t>
      </w:r>
      <w:r w:rsidR="005F6036" w:rsidRPr="00B54C65">
        <w:rPr>
          <w:b/>
        </w:rPr>
        <w:t>Промежуто</w:t>
      </w:r>
      <w:r w:rsidR="00F30275" w:rsidRPr="00B54C65">
        <w:rPr>
          <w:b/>
        </w:rPr>
        <w:t>чная аттестация</w:t>
      </w:r>
      <w:r>
        <w:rPr>
          <w:b/>
        </w:rPr>
        <w:t xml:space="preserve"> (четвертная и полугодовая) </w:t>
      </w:r>
      <w:r w:rsidR="00F30275" w:rsidRPr="00B54C65">
        <w:rPr>
          <w:b/>
        </w:rPr>
        <w:t xml:space="preserve"> </w:t>
      </w:r>
      <w:r w:rsidRPr="00BD75EF">
        <w:t>П</w:t>
      </w:r>
      <w:r>
        <w:t>ромежуточная аттестация</w:t>
      </w:r>
      <w:r w:rsidRPr="00BD75EF">
        <w:t xml:space="preserve"> по итогам четверти и полугодия</w:t>
      </w:r>
      <w:r>
        <w:t xml:space="preserve"> представляет собой выставление отметок по всем предметам учебного плана в 9 классе по результатам четверти, в 10-11 классах по результатам полугодия.</w:t>
      </w:r>
    </w:p>
    <w:p w:rsidR="00BD75EF" w:rsidRDefault="00BD75EF" w:rsidP="00BD75EF">
      <w:pPr>
        <w:ind w:left="1134"/>
        <w:jc w:val="both"/>
        <w:rPr>
          <w:color w:val="000000"/>
        </w:rPr>
      </w:pPr>
      <w:r w:rsidRPr="00BD75EF">
        <w:rPr>
          <w:b/>
        </w:rPr>
        <w:t>4.3.1.</w:t>
      </w:r>
      <w:r>
        <w:rPr>
          <w:b/>
        </w:rPr>
        <w:t xml:space="preserve"> </w:t>
      </w:r>
      <w:r w:rsidRPr="005F6036">
        <w:rPr>
          <w:color w:val="000000"/>
        </w:rPr>
        <w:t>Четвертные, полугодовые и годовые отметки выставляется за три дня до окончания учебного периода.</w:t>
      </w:r>
    </w:p>
    <w:p w:rsidR="00C83F1E" w:rsidRDefault="000E2329" w:rsidP="00EC35E8">
      <w:pPr>
        <w:ind w:left="1134"/>
        <w:jc w:val="both"/>
        <w:rPr>
          <w:color w:val="000000"/>
        </w:rPr>
      </w:pPr>
      <w:r w:rsidRPr="000E2329">
        <w:rPr>
          <w:b/>
          <w:color w:val="000000"/>
        </w:rPr>
        <w:t>4.3.2.</w:t>
      </w:r>
      <w:r w:rsidR="00C83F1E">
        <w:rPr>
          <w:b/>
          <w:color w:val="000000"/>
        </w:rPr>
        <w:t xml:space="preserve"> </w:t>
      </w:r>
      <w:r w:rsidR="00C83F1E">
        <w:rPr>
          <w:bCs/>
          <w:color w:val="000000"/>
        </w:rPr>
        <w:t>Четвертная  отметка  учащимся 9</w:t>
      </w:r>
      <w:r w:rsidR="00C83F1E" w:rsidRPr="005F6036">
        <w:rPr>
          <w:bCs/>
          <w:color w:val="000000"/>
        </w:rPr>
        <w:t xml:space="preserve"> классов </w:t>
      </w:r>
      <w:r w:rsidR="00C83F1E">
        <w:rPr>
          <w:bCs/>
          <w:color w:val="000000"/>
        </w:rPr>
        <w:t xml:space="preserve">по всем предметам учебного плана </w:t>
      </w:r>
      <w:r w:rsidR="00C83F1E" w:rsidRPr="005F6036">
        <w:rPr>
          <w:bCs/>
          <w:color w:val="000000"/>
        </w:rPr>
        <w:t>выставляе</w:t>
      </w:r>
      <w:r w:rsidR="00C83F1E">
        <w:rPr>
          <w:bCs/>
          <w:color w:val="000000"/>
        </w:rPr>
        <w:t>тся  с учетом текущих отметок</w:t>
      </w:r>
      <w:r w:rsidR="00C83F1E" w:rsidRPr="005F6036">
        <w:rPr>
          <w:bCs/>
          <w:color w:val="000000"/>
        </w:rPr>
        <w:t xml:space="preserve"> и </w:t>
      </w:r>
      <w:r w:rsidR="00C83F1E" w:rsidRPr="005F6036">
        <w:rPr>
          <w:b/>
          <w:bCs/>
        </w:rPr>
        <w:t>фактического уровня знаний об</w:t>
      </w:r>
      <w:r w:rsidR="00EC35E8">
        <w:rPr>
          <w:b/>
          <w:bCs/>
        </w:rPr>
        <w:t>учающегося к концу отчётного периода</w:t>
      </w:r>
      <w:r w:rsidR="00C83F1E">
        <w:rPr>
          <w:b/>
          <w:bCs/>
        </w:rPr>
        <w:t xml:space="preserve"> (по усмотрению учителя)</w:t>
      </w:r>
      <w:r w:rsidR="00EC35E8">
        <w:rPr>
          <w:b/>
          <w:bCs/>
        </w:rPr>
        <w:t xml:space="preserve">. </w:t>
      </w:r>
      <w:r w:rsidR="00C83F1E" w:rsidRPr="00C83F1E">
        <w:rPr>
          <w:color w:val="000000"/>
        </w:rPr>
        <w:t>При выставлении четвертных</w:t>
      </w:r>
      <w:r w:rsidR="00EC35E8">
        <w:rPr>
          <w:color w:val="000000"/>
        </w:rPr>
        <w:t xml:space="preserve"> </w:t>
      </w:r>
      <w:r w:rsidR="00EC35E8" w:rsidRPr="00823604">
        <w:rPr>
          <w:b/>
          <w:color w:val="000000"/>
        </w:rPr>
        <w:t>следует строго соблюдать объективность оценивания знаний.</w:t>
      </w:r>
      <w:r w:rsidR="00EC35E8">
        <w:rPr>
          <w:color w:val="000000"/>
        </w:rPr>
        <w:t xml:space="preserve"> При этом учителем подсчитывается количество выставленных</w:t>
      </w:r>
      <w:r w:rsidR="00C83F1E" w:rsidRPr="00C83F1E">
        <w:rPr>
          <w:color w:val="000000"/>
        </w:rPr>
        <w:t xml:space="preserve"> отметок</w:t>
      </w:r>
      <w:r w:rsidR="00EC35E8">
        <w:rPr>
          <w:color w:val="000000"/>
        </w:rPr>
        <w:t xml:space="preserve">, выводится среднее арифметическое. </w:t>
      </w:r>
      <w:r w:rsidR="00823604">
        <w:rPr>
          <w:color w:val="000000"/>
        </w:rPr>
        <w:t>В случае</w:t>
      </w:r>
      <w:proofErr w:type="gramStart"/>
      <w:r w:rsidR="00823604">
        <w:rPr>
          <w:color w:val="000000"/>
        </w:rPr>
        <w:t>,</w:t>
      </w:r>
      <w:proofErr w:type="gramEnd"/>
      <w:r w:rsidR="00823604">
        <w:rPr>
          <w:color w:val="000000"/>
        </w:rPr>
        <w:t xml:space="preserve"> </w:t>
      </w:r>
      <w:r w:rsidR="00EC35E8">
        <w:rPr>
          <w:color w:val="000000"/>
        </w:rPr>
        <w:t xml:space="preserve">если в средняя отметка равна 2,5; 3,5; 4,5 баллам, учитель вправе выставить </w:t>
      </w:r>
      <w:r w:rsidR="00C83F1E" w:rsidRPr="00C83F1E">
        <w:rPr>
          <w:color w:val="000000"/>
        </w:rPr>
        <w:t xml:space="preserve"> </w:t>
      </w:r>
      <w:r w:rsidR="00823604">
        <w:rPr>
          <w:color w:val="000000"/>
        </w:rPr>
        <w:t>четвертную отметку</w:t>
      </w:r>
      <w:r w:rsidR="00EC35E8">
        <w:rPr>
          <w:color w:val="000000"/>
        </w:rPr>
        <w:t xml:space="preserve"> по своему усмотрению, исходя из фактического уровня знаний учащегося</w:t>
      </w:r>
      <w:r w:rsidR="00823604">
        <w:rPr>
          <w:color w:val="000000"/>
        </w:rPr>
        <w:t xml:space="preserve"> на конец четверти</w:t>
      </w:r>
      <w:r w:rsidR="00EC35E8">
        <w:rPr>
          <w:color w:val="000000"/>
        </w:rPr>
        <w:t>. При этом учитель должен обращать внимание на результаты контрольных письменных работ.</w:t>
      </w:r>
    </w:p>
    <w:p w:rsidR="00823604" w:rsidRDefault="00823604" w:rsidP="00823604">
      <w:pPr>
        <w:ind w:left="1134"/>
        <w:jc w:val="both"/>
        <w:rPr>
          <w:color w:val="000000"/>
        </w:rPr>
      </w:pPr>
      <w:r>
        <w:rPr>
          <w:b/>
          <w:color w:val="000000"/>
        </w:rPr>
        <w:t>4.</w:t>
      </w:r>
      <w:r>
        <w:rPr>
          <w:b/>
          <w:bCs/>
        </w:rPr>
        <w:t xml:space="preserve">3.3. </w:t>
      </w:r>
      <w:r w:rsidRPr="00823604">
        <w:rPr>
          <w:bCs/>
        </w:rPr>
        <w:t>Полугодовая отметка</w:t>
      </w:r>
      <w:r>
        <w:rPr>
          <w:b/>
          <w:bCs/>
        </w:rPr>
        <w:t xml:space="preserve"> учащимся 10-11 класса </w:t>
      </w:r>
      <w:r>
        <w:rPr>
          <w:bCs/>
          <w:color w:val="000000"/>
        </w:rPr>
        <w:t xml:space="preserve">по всем предметам учебного плана </w:t>
      </w:r>
      <w:r w:rsidRPr="005F6036">
        <w:rPr>
          <w:bCs/>
          <w:color w:val="000000"/>
        </w:rPr>
        <w:t>выставляе</w:t>
      </w:r>
      <w:r>
        <w:rPr>
          <w:bCs/>
          <w:color w:val="000000"/>
        </w:rPr>
        <w:t>тся  с учетом текущих отметок</w:t>
      </w:r>
      <w:r w:rsidRPr="005F6036">
        <w:rPr>
          <w:bCs/>
          <w:color w:val="000000"/>
        </w:rPr>
        <w:t xml:space="preserve"> и </w:t>
      </w:r>
      <w:r w:rsidRPr="005F6036">
        <w:rPr>
          <w:b/>
          <w:bCs/>
        </w:rPr>
        <w:t>фактического уровня знаний об</w:t>
      </w:r>
      <w:r>
        <w:rPr>
          <w:b/>
          <w:bCs/>
        </w:rPr>
        <w:t xml:space="preserve">учающегося к концу отчётного периода (по усмотрению учителя). </w:t>
      </w:r>
      <w:r>
        <w:rPr>
          <w:color w:val="000000"/>
        </w:rPr>
        <w:t xml:space="preserve">При выставлении полугодовых отметок </w:t>
      </w:r>
      <w:r w:rsidRPr="00823604">
        <w:rPr>
          <w:b/>
          <w:color w:val="000000"/>
        </w:rPr>
        <w:t>следует строго соблюдать объективность оценивания знаний.</w:t>
      </w:r>
      <w:r>
        <w:rPr>
          <w:color w:val="000000"/>
        </w:rPr>
        <w:t xml:space="preserve"> При этом учителем подсчитывается количество выставленных</w:t>
      </w:r>
      <w:r w:rsidRPr="00C83F1E">
        <w:rPr>
          <w:color w:val="000000"/>
        </w:rPr>
        <w:t xml:space="preserve"> отметок</w:t>
      </w:r>
      <w:r>
        <w:rPr>
          <w:color w:val="000000"/>
        </w:rPr>
        <w:t>, выводится среднее арифметическое.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в средняя отметка равна 2,5; 3,5; 4,5 баллам, учитель вправе выставить </w:t>
      </w:r>
      <w:r w:rsidRPr="00C83F1E">
        <w:rPr>
          <w:color w:val="000000"/>
        </w:rPr>
        <w:t xml:space="preserve"> </w:t>
      </w:r>
      <w:r>
        <w:rPr>
          <w:color w:val="000000"/>
        </w:rPr>
        <w:t>полугодовую отметку по своему усмотрению, исходя из фактического уровня знаний учащегося на конец полугодия. При этом учитель должен обращать внимание на результаты контрольных письменных работ.</w:t>
      </w:r>
    </w:p>
    <w:p w:rsidR="00823604" w:rsidRPr="00823604" w:rsidRDefault="00823604" w:rsidP="00EC35E8">
      <w:pPr>
        <w:ind w:left="1134"/>
        <w:jc w:val="both"/>
        <w:rPr>
          <w:bCs/>
        </w:rPr>
      </w:pPr>
      <w:r>
        <w:rPr>
          <w:b/>
          <w:bCs/>
        </w:rPr>
        <w:t xml:space="preserve">4.3.4. </w:t>
      </w:r>
      <w:r>
        <w:rPr>
          <w:bCs/>
        </w:rPr>
        <w:t>Четвертные и полугодовые отметки выставляются учителем на предметную страницу журнала. Классный руководитель переносит их в сводную ведомость учёта успеваемости в журнале и выставляет в дневники учащихся для ознакомления родителей с результатами четверти или полугодия.</w:t>
      </w:r>
    </w:p>
    <w:p w:rsidR="00C83F1E" w:rsidRDefault="00C83F1E" w:rsidP="000E2329">
      <w:pPr>
        <w:ind w:left="1134"/>
        <w:jc w:val="both"/>
        <w:rPr>
          <w:b/>
          <w:color w:val="000000"/>
        </w:rPr>
      </w:pPr>
    </w:p>
    <w:p w:rsidR="00823604" w:rsidRPr="005F6036" w:rsidRDefault="00823604" w:rsidP="00823604">
      <w:pPr>
        <w:ind w:left="567"/>
        <w:jc w:val="both"/>
        <w:rPr>
          <w:color w:val="000000"/>
        </w:rPr>
      </w:pPr>
      <w:r>
        <w:rPr>
          <w:b/>
          <w:color w:val="000000"/>
        </w:rPr>
        <w:t>4.4. Годовая п</w:t>
      </w:r>
      <w:r w:rsidRPr="003C4A39">
        <w:rPr>
          <w:b/>
          <w:color w:val="000000"/>
        </w:rPr>
        <w:t>ромежуточная аттестация</w:t>
      </w:r>
      <w:r>
        <w:rPr>
          <w:color w:val="000000"/>
        </w:rPr>
        <w:t xml:space="preserve"> – процедура выставления годовых отметок  за 9,10,11 класс и</w:t>
      </w:r>
      <w:r w:rsidRPr="005F6036">
        <w:rPr>
          <w:color w:val="000000"/>
        </w:rPr>
        <w:t xml:space="preserve"> проведения</w:t>
      </w:r>
      <w:r>
        <w:rPr>
          <w:color w:val="000000"/>
        </w:rPr>
        <w:t xml:space="preserve"> переводных экзаменов в 10 классе</w:t>
      </w:r>
      <w:r w:rsidRPr="005F6036">
        <w:rPr>
          <w:color w:val="000000"/>
        </w:rPr>
        <w:t>.</w:t>
      </w:r>
    </w:p>
    <w:p w:rsidR="00823604" w:rsidRDefault="00823604" w:rsidP="00823604">
      <w:pPr>
        <w:ind w:left="1134"/>
        <w:jc w:val="both"/>
        <w:rPr>
          <w:color w:val="000000"/>
        </w:rPr>
      </w:pPr>
      <w:r>
        <w:rPr>
          <w:b/>
          <w:color w:val="000000"/>
        </w:rPr>
        <w:t xml:space="preserve">4.4.1. </w:t>
      </w:r>
      <w:r w:rsidRPr="00823604">
        <w:rPr>
          <w:color w:val="000000"/>
        </w:rPr>
        <w:t xml:space="preserve">Годовые отметки выставляются </w:t>
      </w:r>
      <w:r w:rsidRPr="005F6036">
        <w:rPr>
          <w:color w:val="000000"/>
        </w:rPr>
        <w:t>за три д</w:t>
      </w:r>
      <w:r>
        <w:rPr>
          <w:color w:val="000000"/>
        </w:rPr>
        <w:t>ня до окончания учебного года</w:t>
      </w:r>
      <w:r w:rsidRPr="005F6036">
        <w:rPr>
          <w:color w:val="000000"/>
        </w:rPr>
        <w:t>.</w:t>
      </w:r>
    </w:p>
    <w:p w:rsidR="00823604" w:rsidRPr="005F6036" w:rsidRDefault="00823604" w:rsidP="00823604">
      <w:pPr>
        <w:ind w:left="1134"/>
        <w:jc w:val="both"/>
        <w:rPr>
          <w:b/>
          <w:bCs/>
        </w:rPr>
      </w:pPr>
      <w:r>
        <w:rPr>
          <w:b/>
          <w:color w:val="000000"/>
        </w:rPr>
        <w:t>4.</w:t>
      </w:r>
      <w:r w:rsidRPr="00823604">
        <w:rPr>
          <w:b/>
          <w:color w:val="000000"/>
        </w:rPr>
        <w:t>4.2.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Годовая  отметка  учащимся 9</w:t>
      </w:r>
      <w:r w:rsidRPr="005F6036">
        <w:rPr>
          <w:bCs/>
          <w:color w:val="000000"/>
        </w:rPr>
        <w:t xml:space="preserve"> классов </w:t>
      </w:r>
      <w:r>
        <w:rPr>
          <w:bCs/>
          <w:color w:val="000000"/>
        </w:rPr>
        <w:t xml:space="preserve">по всем предметам учебного плана </w:t>
      </w:r>
      <w:r w:rsidRPr="005F6036">
        <w:rPr>
          <w:bCs/>
          <w:color w:val="000000"/>
        </w:rPr>
        <w:t xml:space="preserve">выставляется  с учетом четвертных отметок и </w:t>
      </w:r>
      <w:r w:rsidRPr="005F6036">
        <w:rPr>
          <w:b/>
          <w:bCs/>
        </w:rPr>
        <w:t>фактического уровня знаний обучающегося к концу учебного года</w:t>
      </w:r>
      <w:r>
        <w:rPr>
          <w:b/>
          <w:bCs/>
        </w:rPr>
        <w:t xml:space="preserve"> (по усмотрению учителя)</w:t>
      </w:r>
      <w:r w:rsidR="001856AF">
        <w:rPr>
          <w:b/>
          <w:bCs/>
        </w:rPr>
        <w:t xml:space="preserve"> с учётом следующих правил</w:t>
      </w:r>
      <w:r w:rsidRPr="005F6036">
        <w:rPr>
          <w:b/>
          <w:bCs/>
        </w:rPr>
        <w:t xml:space="preserve"> </w:t>
      </w:r>
    </w:p>
    <w:tbl>
      <w:tblPr>
        <w:tblW w:w="8814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6"/>
        <w:gridCol w:w="1843"/>
        <w:gridCol w:w="1701"/>
        <w:gridCol w:w="1701"/>
        <w:gridCol w:w="1843"/>
      </w:tblGrid>
      <w:tr w:rsidR="000E2329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29" w:rsidRPr="00173EE0" w:rsidRDefault="000E2329" w:rsidP="000E2329">
            <w:pPr>
              <w:jc w:val="center"/>
              <w:rPr>
                <w:b/>
                <w:bCs/>
                <w:color w:val="000000"/>
              </w:rPr>
            </w:pPr>
            <w:r w:rsidRPr="00173EE0">
              <w:rPr>
                <w:b/>
                <w:bCs/>
                <w:color w:val="000000"/>
              </w:rPr>
              <w:t>1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29" w:rsidRPr="00173EE0" w:rsidRDefault="000E2329" w:rsidP="000E2329">
            <w:pPr>
              <w:jc w:val="center"/>
              <w:rPr>
                <w:b/>
                <w:bCs/>
                <w:color w:val="000000"/>
              </w:rPr>
            </w:pPr>
            <w:r w:rsidRPr="00173EE0">
              <w:rPr>
                <w:b/>
                <w:bCs/>
                <w:color w:val="000000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29" w:rsidRPr="00173EE0" w:rsidRDefault="000E2329" w:rsidP="000E2329">
            <w:pPr>
              <w:jc w:val="center"/>
              <w:rPr>
                <w:b/>
                <w:bCs/>
                <w:color w:val="000000"/>
              </w:rPr>
            </w:pPr>
            <w:r w:rsidRPr="00173EE0">
              <w:rPr>
                <w:b/>
                <w:bCs/>
                <w:color w:val="000000"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29" w:rsidRPr="00173EE0" w:rsidRDefault="000E2329" w:rsidP="000E2329">
            <w:pPr>
              <w:jc w:val="center"/>
              <w:rPr>
                <w:b/>
                <w:bCs/>
                <w:color w:val="000000"/>
              </w:rPr>
            </w:pPr>
            <w:r w:rsidRPr="00173EE0">
              <w:rPr>
                <w:b/>
                <w:bCs/>
                <w:color w:val="000000"/>
              </w:rPr>
              <w:t>4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29" w:rsidRPr="00173EE0" w:rsidRDefault="000E2329" w:rsidP="000E2329">
            <w:pPr>
              <w:jc w:val="center"/>
              <w:rPr>
                <w:b/>
                <w:bCs/>
                <w:color w:val="000000"/>
              </w:rPr>
            </w:pPr>
            <w:r w:rsidRPr="00173EE0">
              <w:rPr>
                <w:b/>
                <w:bCs/>
                <w:color w:val="000000"/>
              </w:rPr>
              <w:t>Год</w:t>
            </w:r>
          </w:p>
        </w:tc>
      </w:tr>
      <w:tr w:rsidR="000E2329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29" w:rsidRPr="005F6036" w:rsidRDefault="00F86116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29" w:rsidRPr="005F6036" w:rsidRDefault="000E2329" w:rsidP="00173EE0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29" w:rsidRPr="005F6036" w:rsidRDefault="00F86116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29" w:rsidRPr="005F6036" w:rsidRDefault="00F86116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329" w:rsidRPr="005F6036" w:rsidRDefault="00F86116" w:rsidP="00173E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F86116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16" w:rsidRDefault="00F86116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16" w:rsidRPr="005F6036" w:rsidRDefault="00F86116" w:rsidP="00C847CF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16" w:rsidRPr="005F6036" w:rsidRDefault="00F86116" w:rsidP="00C847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16" w:rsidRPr="005F6036" w:rsidRDefault="00F86116" w:rsidP="00C847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16" w:rsidRPr="005F6036" w:rsidRDefault="00F86116" w:rsidP="00C847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C83F1E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1E" w:rsidRPr="005F6036" w:rsidRDefault="00C83F1E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1E" w:rsidRPr="005F6036" w:rsidRDefault="00C83F1E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1E" w:rsidRPr="005F6036" w:rsidRDefault="00C83F1E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1E" w:rsidRPr="005F6036" w:rsidRDefault="00C83F1E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1E" w:rsidRPr="005F6036" w:rsidRDefault="00C83F1E" w:rsidP="00173E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F86116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16" w:rsidRPr="005F6036" w:rsidRDefault="00F86116" w:rsidP="00173EE0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16" w:rsidRPr="005F6036" w:rsidRDefault="00F86116" w:rsidP="00173EE0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16" w:rsidRPr="005F6036" w:rsidRDefault="00F86116" w:rsidP="00173EE0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16" w:rsidRPr="005F6036" w:rsidRDefault="00F86116" w:rsidP="00173EE0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16" w:rsidRPr="005F6036" w:rsidRDefault="00F86116" w:rsidP="00173EE0">
            <w:pPr>
              <w:jc w:val="center"/>
              <w:rPr>
                <w:b/>
                <w:bCs/>
                <w:color w:val="000000"/>
              </w:rPr>
            </w:pPr>
            <w:r w:rsidRPr="005F603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или 5</w:t>
            </w:r>
          </w:p>
        </w:tc>
      </w:tr>
      <w:tr w:rsidR="001856AF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C847CF">
            <w:pPr>
              <w:jc w:val="center"/>
              <w:rPr>
                <w:b/>
                <w:bCs/>
                <w:color w:val="000000"/>
              </w:rPr>
            </w:pPr>
            <w:r w:rsidRPr="005F603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или 5</w:t>
            </w:r>
          </w:p>
        </w:tc>
      </w:tr>
      <w:tr w:rsidR="001856AF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AF" w:rsidRPr="005F6036" w:rsidRDefault="001856AF" w:rsidP="00C847CF">
            <w:pPr>
              <w:jc w:val="center"/>
              <w:rPr>
                <w:b/>
                <w:bCs/>
                <w:color w:val="000000"/>
              </w:rPr>
            </w:pPr>
            <w:r w:rsidRPr="005F603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или 5</w:t>
            </w:r>
          </w:p>
        </w:tc>
      </w:tr>
      <w:tr w:rsidR="001856AF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C847CF">
            <w:pPr>
              <w:jc w:val="center"/>
              <w:rPr>
                <w:b/>
                <w:bCs/>
                <w:color w:val="000000"/>
              </w:rPr>
            </w:pPr>
            <w:r w:rsidRPr="005F6036">
              <w:rPr>
                <w:b/>
                <w:bCs/>
                <w:color w:val="000000"/>
              </w:rPr>
              <w:t>4</w:t>
            </w:r>
            <w:r w:rsidR="00167D6B">
              <w:rPr>
                <w:b/>
                <w:bCs/>
                <w:color w:val="000000"/>
              </w:rPr>
              <w:t xml:space="preserve"> </w:t>
            </w:r>
          </w:p>
        </w:tc>
      </w:tr>
      <w:tr w:rsidR="001856AF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1856AF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6AF" w:rsidRPr="005F6036" w:rsidRDefault="001856AF" w:rsidP="00173EE0">
            <w:pPr>
              <w:jc w:val="center"/>
              <w:rPr>
                <w:b/>
                <w:bCs/>
                <w:color w:val="000000"/>
              </w:rPr>
            </w:pPr>
            <w:r w:rsidRPr="005F6036">
              <w:rPr>
                <w:b/>
                <w:bCs/>
                <w:color w:val="000000"/>
              </w:rPr>
              <w:t>4</w:t>
            </w:r>
          </w:p>
        </w:tc>
      </w:tr>
      <w:tr w:rsidR="001856AF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1856AF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1856AF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1856AF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C847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или 4</w:t>
            </w:r>
          </w:p>
        </w:tc>
      </w:tr>
      <w:tr w:rsidR="001856AF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C847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или 4</w:t>
            </w:r>
          </w:p>
        </w:tc>
      </w:tr>
      <w:tr w:rsidR="001856AF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C847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или 4</w:t>
            </w:r>
          </w:p>
        </w:tc>
      </w:tr>
      <w:tr w:rsidR="001856AF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67D6B" w:rsidP="00C847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 </w:t>
            </w:r>
          </w:p>
        </w:tc>
      </w:tr>
      <w:tr w:rsidR="001856AF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Pr="005F6036" w:rsidRDefault="001856AF" w:rsidP="00173E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1856AF" w:rsidRPr="005F6036" w:rsidTr="00D8513D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Default="001856AF" w:rsidP="00173E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6AF" w:rsidRDefault="001856AF" w:rsidP="00173E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</w:tbl>
    <w:p w:rsidR="00C847CF" w:rsidRPr="005F6036" w:rsidRDefault="00C847CF" w:rsidP="00C847CF">
      <w:pPr>
        <w:ind w:left="1134"/>
        <w:jc w:val="both"/>
        <w:rPr>
          <w:b/>
          <w:bCs/>
        </w:rPr>
      </w:pPr>
      <w:r>
        <w:rPr>
          <w:b/>
          <w:bCs/>
          <w:color w:val="000000"/>
        </w:rPr>
        <w:t xml:space="preserve">4.4.3 </w:t>
      </w:r>
      <w:r>
        <w:rPr>
          <w:bCs/>
          <w:color w:val="000000"/>
        </w:rPr>
        <w:t>Годовая  отметка  учащимся 10-</w:t>
      </w:r>
      <w:r w:rsidRPr="005F6036">
        <w:rPr>
          <w:bCs/>
          <w:color w:val="000000"/>
        </w:rPr>
        <w:t xml:space="preserve">11 классов  выставляется  с учетом полугодовых отметок и </w:t>
      </w:r>
      <w:r w:rsidRPr="005F6036">
        <w:rPr>
          <w:b/>
          <w:bCs/>
        </w:rPr>
        <w:t>фактического уровня знаний обу</w:t>
      </w:r>
      <w:r>
        <w:rPr>
          <w:b/>
          <w:bCs/>
        </w:rPr>
        <w:t>чающегося к концу учебного года с учётом следующих правил</w:t>
      </w:r>
      <w:r w:rsidRPr="005F6036">
        <w:rPr>
          <w:b/>
          <w:bCs/>
        </w:rPr>
        <w:t xml:space="preserve"> </w:t>
      </w:r>
    </w:p>
    <w:tbl>
      <w:tblPr>
        <w:tblW w:w="8814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0"/>
        <w:gridCol w:w="2977"/>
        <w:gridCol w:w="2977"/>
      </w:tblGrid>
      <w:tr w:rsidR="00C847CF" w:rsidRPr="005F6036" w:rsidTr="00C847CF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7CF" w:rsidRPr="00173EE0" w:rsidRDefault="00C847CF" w:rsidP="00C847CF">
            <w:pPr>
              <w:jc w:val="center"/>
              <w:rPr>
                <w:b/>
                <w:bCs/>
                <w:color w:val="000000"/>
              </w:rPr>
            </w:pPr>
            <w:r w:rsidRPr="00173EE0">
              <w:rPr>
                <w:b/>
                <w:bCs/>
                <w:color w:val="000000"/>
              </w:rPr>
              <w:t>1 полугодие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7CF" w:rsidRPr="00173EE0" w:rsidRDefault="00C847CF" w:rsidP="00C847CF">
            <w:pPr>
              <w:jc w:val="center"/>
              <w:rPr>
                <w:b/>
                <w:bCs/>
                <w:color w:val="000000"/>
              </w:rPr>
            </w:pPr>
            <w:r w:rsidRPr="00173EE0">
              <w:rPr>
                <w:b/>
                <w:bCs/>
                <w:color w:val="000000"/>
              </w:rPr>
              <w:t>2 полугодие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7CF" w:rsidRPr="00173EE0" w:rsidRDefault="00C847CF" w:rsidP="00C847CF">
            <w:pPr>
              <w:jc w:val="center"/>
              <w:rPr>
                <w:b/>
                <w:bCs/>
                <w:color w:val="000000"/>
              </w:rPr>
            </w:pPr>
            <w:r w:rsidRPr="00173EE0">
              <w:rPr>
                <w:b/>
                <w:bCs/>
                <w:color w:val="000000"/>
              </w:rPr>
              <w:t>Год</w:t>
            </w:r>
          </w:p>
        </w:tc>
      </w:tr>
      <w:tr w:rsidR="00C847CF" w:rsidRPr="005F6036" w:rsidTr="00C847CF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CF" w:rsidRPr="005F6036" w:rsidRDefault="00C847CF" w:rsidP="00C847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CF" w:rsidRPr="005F6036" w:rsidRDefault="00C847CF" w:rsidP="00C847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CF" w:rsidRPr="005F6036" w:rsidRDefault="00C847CF" w:rsidP="00C847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C847CF" w:rsidRPr="005F6036" w:rsidTr="00C847CF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7CF" w:rsidRPr="005F6036" w:rsidRDefault="00C847CF" w:rsidP="00C847CF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7CF" w:rsidRPr="005F6036" w:rsidRDefault="00C847CF" w:rsidP="00C847CF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7CF" w:rsidRPr="005F6036" w:rsidRDefault="00C847CF" w:rsidP="00C847CF">
            <w:pPr>
              <w:jc w:val="center"/>
              <w:rPr>
                <w:b/>
                <w:bCs/>
                <w:color w:val="000000"/>
              </w:rPr>
            </w:pPr>
            <w:r w:rsidRPr="005F6036">
              <w:rPr>
                <w:b/>
                <w:bCs/>
                <w:color w:val="000000"/>
              </w:rPr>
              <w:t>5</w:t>
            </w:r>
          </w:p>
        </w:tc>
      </w:tr>
      <w:tr w:rsidR="00C847CF" w:rsidRPr="005F6036" w:rsidTr="00C847CF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7CF" w:rsidRPr="005F6036" w:rsidRDefault="00C847CF" w:rsidP="00C847CF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7CF" w:rsidRPr="005F6036" w:rsidRDefault="00C847CF" w:rsidP="00C847CF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7CF" w:rsidRPr="005F6036" w:rsidRDefault="00C847CF" w:rsidP="00C847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C847CF" w:rsidRPr="005F6036" w:rsidTr="00C847CF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7CF" w:rsidRPr="005F6036" w:rsidRDefault="00C847CF" w:rsidP="00C847CF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7CF" w:rsidRPr="005F6036" w:rsidRDefault="00C847CF" w:rsidP="00C847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7CF" w:rsidRPr="005F6036" w:rsidRDefault="00C847CF" w:rsidP="00C847CF">
            <w:pPr>
              <w:jc w:val="center"/>
              <w:rPr>
                <w:b/>
                <w:bCs/>
                <w:color w:val="000000"/>
              </w:rPr>
            </w:pPr>
            <w:r w:rsidRPr="005F6036">
              <w:rPr>
                <w:b/>
                <w:bCs/>
                <w:color w:val="000000"/>
              </w:rPr>
              <w:t>4</w:t>
            </w:r>
          </w:p>
        </w:tc>
      </w:tr>
      <w:tr w:rsidR="00C847CF" w:rsidRPr="005F6036" w:rsidTr="00C847CF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CF" w:rsidRPr="005F6036" w:rsidRDefault="00C847CF" w:rsidP="00C847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CF" w:rsidRDefault="00C847CF" w:rsidP="00C847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CF" w:rsidRPr="005F6036" w:rsidRDefault="00C847CF" w:rsidP="00C847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C847CF" w:rsidRPr="005F6036" w:rsidTr="00C847CF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CF" w:rsidRPr="005F6036" w:rsidRDefault="00C847CF" w:rsidP="00C847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CF" w:rsidRDefault="00C847CF" w:rsidP="00C847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CF" w:rsidRPr="005F6036" w:rsidRDefault="00C847CF" w:rsidP="00C847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C847CF" w:rsidRPr="005F6036" w:rsidTr="00C847CF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CF" w:rsidRPr="005F6036" w:rsidRDefault="00C847CF" w:rsidP="00C847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CF" w:rsidRDefault="00C847CF" w:rsidP="00C847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CF" w:rsidRPr="005F6036" w:rsidRDefault="00167D6B" w:rsidP="00C847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 </w:t>
            </w:r>
          </w:p>
        </w:tc>
      </w:tr>
      <w:tr w:rsidR="00C847CF" w:rsidRPr="005F6036" w:rsidTr="00C847CF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CF" w:rsidRPr="005F6036" w:rsidRDefault="00C847CF" w:rsidP="00C847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CF" w:rsidRDefault="00C847CF" w:rsidP="00C847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CF" w:rsidRPr="005F6036" w:rsidRDefault="00C847CF" w:rsidP="00C847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</w:tbl>
    <w:p w:rsidR="00C847CF" w:rsidRDefault="00C847CF" w:rsidP="00C847CF">
      <w:pPr>
        <w:ind w:left="1134"/>
        <w:jc w:val="both"/>
      </w:pPr>
      <w:r w:rsidRPr="00173EE0">
        <w:rPr>
          <w:b/>
        </w:rPr>
        <w:t>4.4.</w:t>
      </w:r>
      <w:r>
        <w:rPr>
          <w:b/>
        </w:rPr>
        <w:t>4.</w:t>
      </w:r>
      <w:r>
        <w:t xml:space="preserve"> </w:t>
      </w:r>
      <w:r w:rsidRPr="00BA0BEF">
        <w:rPr>
          <w:b/>
        </w:rPr>
        <w:t>Годовая промежуточная аттестация учащихся 10 класса</w:t>
      </w:r>
      <w:r>
        <w:t xml:space="preserve"> </w:t>
      </w:r>
      <w:r w:rsidRPr="005F6036">
        <w:t>проводится в конц</w:t>
      </w:r>
      <w:r>
        <w:t>е   учебного года  с целью оценивания  результата</w:t>
      </w:r>
      <w:r w:rsidRPr="005F6036">
        <w:t xml:space="preserve"> освое</w:t>
      </w:r>
      <w:r>
        <w:t>ния образовательных программ за 10 класс</w:t>
      </w:r>
      <w:r w:rsidRPr="005F6036">
        <w:t xml:space="preserve">.  </w:t>
      </w:r>
    </w:p>
    <w:p w:rsidR="00C847CF" w:rsidRPr="00173EE0" w:rsidRDefault="00C847CF" w:rsidP="00C847CF">
      <w:pPr>
        <w:ind w:left="1985"/>
        <w:jc w:val="both"/>
        <w:rPr>
          <w:b/>
        </w:rPr>
      </w:pPr>
      <w:r>
        <w:rPr>
          <w:b/>
        </w:rPr>
        <w:t>4.4.4</w:t>
      </w:r>
      <w:r w:rsidRPr="00173EE0">
        <w:rPr>
          <w:b/>
        </w:rPr>
        <w:t>.</w:t>
      </w:r>
      <w:r>
        <w:rPr>
          <w:b/>
        </w:rPr>
        <w:t>1.</w:t>
      </w:r>
      <w:r w:rsidRPr="00173EE0">
        <w:rPr>
          <w:b/>
        </w:rPr>
        <w:t xml:space="preserve"> Задачами </w:t>
      </w:r>
      <w:r>
        <w:rPr>
          <w:b/>
        </w:rPr>
        <w:t xml:space="preserve">годовой </w:t>
      </w:r>
      <w:r w:rsidRPr="00173EE0">
        <w:rPr>
          <w:b/>
        </w:rPr>
        <w:t>промежуточной аттестации является:</w:t>
      </w:r>
    </w:p>
    <w:p w:rsidR="00C847CF" w:rsidRPr="005F6036" w:rsidRDefault="00C847CF" w:rsidP="00C847CF">
      <w:pPr>
        <w:numPr>
          <w:ilvl w:val="0"/>
          <w:numId w:val="2"/>
        </w:numPr>
        <w:ind w:left="1985" w:firstLine="0"/>
        <w:jc w:val="both"/>
      </w:pPr>
      <w:r w:rsidRPr="005F6036">
        <w:t>диа</w:t>
      </w:r>
      <w:r w:rsidR="00B921E0">
        <w:t xml:space="preserve">гностика уровня </w:t>
      </w:r>
      <w:proofErr w:type="spellStart"/>
      <w:r w:rsidR="00B921E0">
        <w:t>обученности</w:t>
      </w:r>
      <w:proofErr w:type="spellEnd"/>
      <w:r w:rsidR="00B921E0">
        <w:t xml:space="preserve"> уча</w:t>
      </w:r>
      <w:r w:rsidRPr="005F6036">
        <w:t>щихся по предметам  профильного  цикла</w:t>
      </w:r>
      <w:r w:rsidR="00B921E0">
        <w:t xml:space="preserve"> и сопутствующим предметам</w:t>
      </w:r>
      <w:r w:rsidRPr="005F6036">
        <w:t>;</w:t>
      </w:r>
    </w:p>
    <w:p w:rsidR="00C847CF" w:rsidRPr="005F6036" w:rsidRDefault="00C847CF" w:rsidP="00C847CF">
      <w:pPr>
        <w:numPr>
          <w:ilvl w:val="0"/>
          <w:numId w:val="2"/>
        </w:numPr>
        <w:tabs>
          <w:tab w:val="clear" w:pos="1495"/>
          <w:tab w:val="num" w:pos="1134"/>
        </w:tabs>
        <w:ind w:left="1985" w:firstLine="0"/>
        <w:jc w:val="both"/>
      </w:pPr>
      <w:r w:rsidRPr="005F6036">
        <w:t xml:space="preserve">установление фактического уровня теоретических знаний и </w:t>
      </w:r>
      <w:proofErr w:type="gramStart"/>
      <w:r w:rsidRPr="005F6036">
        <w:t>умений</w:t>
      </w:r>
      <w:proofErr w:type="gramEnd"/>
      <w:r w:rsidRPr="005F6036">
        <w:t xml:space="preserve"> обучающихся по предметам обязательного компонента учебного плана, их  практических умений и навыков;</w:t>
      </w:r>
    </w:p>
    <w:p w:rsidR="00C847CF" w:rsidRPr="005F6036" w:rsidRDefault="00C847CF" w:rsidP="00C847CF">
      <w:pPr>
        <w:numPr>
          <w:ilvl w:val="0"/>
          <w:numId w:val="2"/>
        </w:numPr>
        <w:tabs>
          <w:tab w:val="clear" w:pos="1495"/>
          <w:tab w:val="num" w:pos="1134"/>
        </w:tabs>
        <w:ind w:left="1985" w:firstLine="0"/>
        <w:jc w:val="both"/>
      </w:pPr>
      <w:r w:rsidRPr="005F6036">
        <w:t>соответствие этого уровня с требованиями образовательного   Госстандарта;</w:t>
      </w:r>
    </w:p>
    <w:p w:rsidR="00C847CF" w:rsidRPr="005F6036" w:rsidRDefault="00C847CF" w:rsidP="00C847CF">
      <w:pPr>
        <w:ind w:left="1985"/>
        <w:jc w:val="both"/>
      </w:pPr>
      <w:r>
        <w:rPr>
          <w:b/>
        </w:rPr>
        <w:t>4.4.4.2</w:t>
      </w:r>
      <w:r w:rsidRPr="005F6036">
        <w:t xml:space="preserve">. </w:t>
      </w:r>
      <w:r w:rsidRPr="00B54C65">
        <w:rPr>
          <w:b/>
        </w:rPr>
        <w:t xml:space="preserve">Содержание </w:t>
      </w:r>
      <w:r>
        <w:rPr>
          <w:b/>
        </w:rPr>
        <w:t xml:space="preserve">годовой </w:t>
      </w:r>
      <w:r w:rsidRPr="00B54C65">
        <w:rPr>
          <w:b/>
        </w:rPr>
        <w:t>промежуточной аттестации</w:t>
      </w:r>
    </w:p>
    <w:p w:rsidR="00C847CF" w:rsidRPr="005F6036" w:rsidRDefault="00C847CF" w:rsidP="00C847CF">
      <w:pPr>
        <w:ind w:left="1985"/>
        <w:jc w:val="both"/>
      </w:pPr>
      <w:r>
        <w:t>Годовая промежуточная аттестация проводится по русскому языку (обязательно), по математике</w:t>
      </w:r>
      <w:r w:rsidR="00167D6B">
        <w:t xml:space="preserve"> </w:t>
      </w:r>
      <w:r>
        <w:t xml:space="preserve">(обязательно), по физике или информатике и ИКТ (предмет выбирает учащийся). </w:t>
      </w:r>
      <w:r w:rsidRPr="005F6036">
        <w:t>К промежуточной аттестации допуск</w:t>
      </w:r>
      <w:r>
        <w:t>аются все обучающиеся 10 классов, получившие</w:t>
      </w:r>
      <w:r w:rsidRPr="005F6036">
        <w:t xml:space="preserve"> </w:t>
      </w:r>
      <w:r>
        <w:t xml:space="preserve">годовые отметки не ниже удовлетворительных по всем предметам учебного плана. </w:t>
      </w:r>
      <w:r w:rsidRPr="005F6036">
        <w:t>От сдачи промежуточной аттестации освобождаются:</w:t>
      </w:r>
    </w:p>
    <w:p w:rsidR="00C847CF" w:rsidRPr="005F6036" w:rsidRDefault="00C847CF" w:rsidP="00C847CF">
      <w:pPr>
        <w:numPr>
          <w:ilvl w:val="0"/>
          <w:numId w:val="3"/>
        </w:numPr>
        <w:ind w:left="2835" w:firstLine="0"/>
        <w:jc w:val="both"/>
      </w:pPr>
      <w:r w:rsidRPr="005F6036">
        <w:t>обучающиеся по состоянию здоровья по заключению медицинской                  службы;</w:t>
      </w:r>
    </w:p>
    <w:p w:rsidR="00C847CF" w:rsidRPr="005F6036" w:rsidRDefault="00C847CF" w:rsidP="00C847CF">
      <w:pPr>
        <w:numPr>
          <w:ilvl w:val="0"/>
          <w:numId w:val="3"/>
        </w:numPr>
        <w:ind w:left="2835" w:firstLine="0"/>
        <w:jc w:val="both"/>
      </w:pPr>
      <w:r>
        <w:t>учащиеся, которые не желают продолжать обучение в 11 классе НЧОУ лицея «</w:t>
      </w:r>
      <w:proofErr w:type="spellStart"/>
      <w:r>
        <w:t>Армавирский</w:t>
      </w:r>
      <w:proofErr w:type="spellEnd"/>
      <w:r>
        <w:t xml:space="preserve"> классический лицей» на основании личного заявления</w:t>
      </w:r>
      <w:r w:rsidRPr="005F6036">
        <w:t>.</w:t>
      </w:r>
    </w:p>
    <w:p w:rsidR="00C847CF" w:rsidRDefault="00C847CF" w:rsidP="00C847CF">
      <w:pPr>
        <w:ind w:left="1985"/>
        <w:jc w:val="both"/>
      </w:pPr>
      <w:r w:rsidRPr="005F6036">
        <w:t xml:space="preserve"> </w:t>
      </w:r>
      <w:r>
        <w:rPr>
          <w:b/>
        </w:rPr>
        <w:t>4.4.4</w:t>
      </w:r>
      <w:r w:rsidRPr="005F6036">
        <w:rPr>
          <w:b/>
        </w:rPr>
        <w:t>.</w:t>
      </w:r>
      <w:r>
        <w:rPr>
          <w:b/>
        </w:rPr>
        <w:t xml:space="preserve">3. </w:t>
      </w:r>
      <w:r w:rsidR="00031806">
        <w:rPr>
          <w:b/>
        </w:rPr>
        <w:t>Форма</w:t>
      </w:r>
      <w:r w:rsidRPr="00B54C65">
        <w:rPr>
          <w:b/>
        </w:rPr>
        <w:t xml:space="preserve"> </w:t>
      </w:r>
      <w:r>
        <w:rPr>
          <w:b/>
        </w:rPr>
        <w:t xml:space="preserve">годовой </w:t>
      </w:r>
      <w:r w:rsidRPr="00B54C65">
        <w:rPr>
          <w:b/>
        </w:rPr>
        <w:t>промежуточной</w:t>
      </w:r>
      <w:r>
        <w:rPr>
          <w:b/>
        </w:rPr>
        <w:t xml:space="preserve"> аттестации</w:t>
      </w:r>
      <w:r w:rsidRPr="005F6036">
        <w:t xml:space="preserve"> </w:t>
      </w:r>
    </w:p>
    <w:p w:rsidR="00C847CF" w:rsidRPr="005F6036" w:rsidRDefault="00C847CF" w:rsidP="00C847CF">
      <w:pPr>
        <w:ind w:left="1985"/>
        <w:jc w:val="both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представляет собой письменные экзамены в форме тестирования по русскому языку (обязательно), математике (обязательно), физике или информатике и ИКТ (предмет выбирает учащийся)</w:t>
      </w:r>
    </w:p>
    <w:p w:rsidR="00C847CF" w:rsidRPr="005F6036" w:rsidRDefault="00C847CF" w:rsidP="00C847CF">
      <w:pPr>
        <w:tabs>
          <w:tab w:val="left" w:pos="1276"/>
        </w:tabs>
        <w:ind w:left="1985"/>
        <w:jc w:val="both"/>
      </w:pPr>
      <w:r w:rsidRPr="005F6036">
        <w:t xml:space="preserve"> </w:t>
      </w:r>
      <w:r>
        <w:rPr>
          <w:b/>
        </w:rPr>
        <w:t>4.4.4.4</w:t>
      </w:r>
      <w:r w:rsidRPr="005F6036">
        <w:rPr>
          <w:b/>
        </w:rPr>
        <w:t>.</w:t>
      </w:r>
      <w:r w:rsidRPr="005F6036">
        <w:t xml:space="preserve"> </w:t>
      </w:r>
      <w:r w:rsidRPr="00B54C65">
        <w:rPr>
          <w:b/>
        </w:rPr>
        <w:t xml:space="preserve">Порядок проведения </w:t>
      </w:r>
      <w:r>
        <w:rPr>
          <w:b/>
        </w:rPr>
        <w:t xml:space="preserve">годовой </w:t>
      </w:r>
      <w:r w:rsidRPr="00B54C65">
        <w:rPr>
          <w:b/>
        </w:rPr>
        <w:t>промежуточной аттестации</w:t>
      </w:r>
    </w:p>
    <w:p w:rsidR="00C847CF" w:rsidRPr="005F6036" w:rsidRDefault="00C847CF" w:rsidP="00C847CF">
      <w:pPr>
        <w:numPr>
          <w:ilvl w:val="0"/>
          <w:numId w:val="5"/>
        </w:numPr>
        <w:tabs>
          <w:tab w:val="clear" w:pos="1260"/>
          <w:tab w:val="num" w:pos="1701"/>
          <w:tab w:val="num" w:pos="1985"/>
        </w:tabs>
        <w:ind w:left="1985" w:firstLine="0"/>
        <w:jc w:val="both"/>
      </w:pPr>
      <w:r w:rsidRPr="005F6036">
        <w:lastRenderedPageBreak/>
        <w:t xml:space="preserve">Классные руководители не позднее начала </w:t>
      </w:r>
      <w:r w:rsidRPr="005F6036">
        <w:rPr>
          <w:lang w:val="en-US"/>
        </w:rPr>
        <w:t>III</w:t>
      </w:r>
      <w:r w:rsidRPr="005F6036">
        <w:t xml:space="preserve"> четверти доводят до сведения обучающихся и их родителей положение о промежуточной  аттестации, сообщают требования к письменным работам обучающихся.</w:t>
      </w:r>
    </w:p>
    <w:p w:rsidR="00C847CF" w:rsidRDefault="00C847CF" w:rsidP="00C847CF">
      <w:pPr>
        <w:numPr>
          <w:ilvl w:val="0"/>
          <w:numId w:val="5"/>
        </w:numPr>
        <w:tabs>
          <w:tab w:val="clear" w:pos="1260"/>
          <w:tab w:val="num" w:pos="1701"/>
          <w:tab w:val="num" w:pos="1985"/>
        </w:tabs>
        <w:ind w:left="1985" w:firstLine="0"/>
        <w:jc w:val="both"/>
      </w:pPr>
      <w:r w:rsidRPr="005F6036">
        <w:t>Материал для промежуточной аттестации обучающихся готовится  методическими объединениями учителей</w:t>
      </w:r>
      <w:r>
        <w:t xml:space="preserve">  и утверждается директором лицея</w:t>
      </w:r>
      <w:r w:rsidRPr="005F6036">
        <w:t>.</w:t>
      </w:r>
    </w:p>
    <w:p w:rsidR="00C847CF" w:rsidRPr="005F6036" w:rsidRDefault="00C847CF" w:rsidP="00C847CF">
      <w:pPr>
        <w:pStyle w:val="a3"/>
        <w:numPr>
          <w:ilvl w:val="0"/>
          <w:numId w:val="5"/>
        </w:numPr>
        <w:tabs>
          <w:tab w:val="clear" w:pos="1260"/>
          <w:tab w:val="num" w:pos="1134"/>
          <w:tab w:val="num" w:pos="1701"/>
          <w:tab w:val="num" w:pos="1985"/>
        </w:tabs>
        <w:ind w:left="1985" w:firstLine="0"/>
        <w:jc w:val="both"/>
      </w:pPr>
      <w:r w:rsidRPr="005F6036">
        <w:t>Состав предметных аттестационных комисс</w:t>
      </w:r>
      <w:r>
        <w:t>ий утверждается директором лицея</w:t>
      </w:r>
      <w:r w:rsidRPr="005F6036">
        <w:t xml:space="preserve">. </w:t>
      </w:r>
    </w:p>
    <w:p w:rsidR="00C847CF" w:rsidRPr="00C847CF" w:rsidRDefault="00C847CF" w:rsidP="00C847CF">
      <w:pPr>
        <w:tabs>
          <w:tab w:val="left" w:pos="1701"/>
        </w:tabs>
        <w:ind w:firstLine="1985"/>
        <w:jc w:val="both"/>
        <w:rPr>
          <w:b/>
        </w:rPr>
      </w:pPr>
      <w:r>
        <w:rPr>
          <w:b/>
        </w:rPr>
        <w:t>4.4.4.5.</w:t>
      </w:r>
      <w:r w:rsidRPr="00C847CF">
        <w:rPr>
          <w:b/>
        </w:rPr>
        <w:t>Сроки проведения промежуточной аттестации:</w:t>
      </w:r>
    </w:p>
    <w:p w:rsidR="00C847CF" w:rsidRDefault="00C847CF" w:rsidP="00C847CF">
      <w:pPr>
        <w:numPr>
          <w:ilvl w:val="1"/>
          <w:numId w:val="6"/>
        </w:numPr>
        <w:tabs>
          <w:tab w:val="clear" w:pos="1980"/>
          <w:tab w:val="num" w:pos="1080"/>
        </w:tabs>
        <w:ind w:left="1985" w:firstLine="0"/>
        <w:jc w:val="both"/>
      </w:pPr>
      <w:r w:rsidRPr="005F6036">
        <w:t>Промежуточная аттестация осуществляется по особому расписанию, которое составляется ежегодно и утв</w:t>
      </w:r>
      <w:r>
        <w:t>ерждается директором лицея, в период с 26 мая по 31 мая.</w:t>
      </w:r>
    </w:p>
    <w:p w:rsidR="00B921E0" w:rsidRDefault="00C847CF" w:rsidP="00C847CF">
      <w:pPr>
        <w:ind w:left="1985"/>
        <w:jc w:val="both"/>
        <w:rPr>
          <w:color w:val="000000"/>
        </w:rPr>
      </w:pPr>
      <w:r>
        <w:rPr>
          <w:b/>
        </w:rPr>
        <w:t>4.4.4.6.</w:t>
      </w:r>
      <w:r w:rsidRPr="00B54C65">
        <w:rPr>
          <w:b/>
        </w:rPr>
        <w:t xml:space="preserve"> </w:t>
      </w:r>
      <w:r>
        <w:rPr>
          <w:b/>
        </w:rPr>
        <w:t xml:space="preserve">Оценивание результатов годовой промежуточной аттестации. </w:t>
      </w:r>
      <w:r w:rsidRPr="005F6036">
        <w:rPr>
          <w:b/>
          <w:bCs/>
          <w:color w:val="000000"/>
        </w:rPr>
        <w:t xml:space="preserve">  </w:t>
      </w:r>
      <w:r w:rsidR="00B921E0" w:rsidRPr="00B921E0">
        <w:rPr>
          <w:bCs/>
          <w:color w:val="000000"/>
        </w:rPr>
        <w:t>Учителя –</w:t>
      </w:r>
      <w:r w:rsidR="00B921E0">
        <w:rPr>
          <w:bCs/>
          <w:color w:val="000000"/>
        </w:rPr>
        <w:t xml:space="preserve"> </w:t>
      </w:r>
      <w:r w:rsidR="00B921E0" w:rsidRPr="00B921E0">
        <w:rPr>
          <w:bCs/>
          <w:color w:val="000000"/>
        </w:rPr>
        <w:t>предметники проверяют экзаменационные работы учащихся 10 класса</w:t>
      </w:r>
      <w:r w:rsidR="00B921E0">
        <w:rPr>
          <w:color w:val="000000"/>
        </w:rPr>
        <w:t xml:space="preserve">. </w:t>
      </w:r>
      <w:r>
        <w:rPr>
          <w:color w:val="000000"/>
        </w:rPr>
        <w:t xml:space="preserve">По результатам письменных экзаменов  в классные журналы выставляются экзаменационные отметки, с учётом которых выводятся итоговые отметки по русскому языку, математике, физике или информатике и ИКТ. </w:t>
      </w:r>
    </w:p>
    <w:p w:rsidR="00031806" w:rsidRPr="00031806" w:rsidRDefault="00167D6B" w:rsidP="00031806">
      <w:pPr>
        <w:ind w:left="1985"/>
        <w:jc w:val="both"/>
        <w:rPr>
          <w:bCs/>
          <w:color w:val="000000"/>
        </w:rPr>
      </w:pPr>
      <w:r>
        <w:rPr>
          <w:b/>
          <w:bCs/>
          <w:color w:val="000000"/>
        </w:rPr>
        <w:t>4.4</w:t>
      </w:r>
      <w:r w:rsidRPr="005F6036">
        <w:rPr>
          <w:b/>
          <w:bCs/>
          <w:color w:val="000000"/>
        </w:rPr>
        <w:t>.</w:t>
      </w:r>
      <w:r>
        <w:rPr>
          <w:b/>
          <w:bCs/>
          <w:color w:val="000000"/>
        </w:rPr>
        <w:t>4.7.</w:t>
      </w:r>
      <w:r w:rsidRPr="005F6036">
        <w:rPr>
          <w:b/>
          <w:bCs/>
          <w:color w:val="000000"/>
        </w:rPr>
        <w:t> </w:t>
      </w:r>
      <w:r w:rsidR="00031806" w:rsidRPr="00031806">
        <w:rPr>
          <w:bCs/>
          <w:color w:val="000000"/>
        </w:rPr>
        <w:t>Учащиеся, освоившие в полном объеме образова</w:t>
      </w:r>
      <w:r w:rsidR="00031806">
        <w:rPr>
          <w:bCs/>
          <w:color w:val="000000"/>
        </w:rPr>
        <w:t>тельную программу учебного года и успешно прошедшие годовую промежуточную аттестацию,</w:t>
      </w:r>
      <w:r w:rsidR="00031806" w:rsidRPr="00031806">
        <w:rPr>
          <w:bCs/>
          <w:color w:val="000000"/>
        </w:rPr>
        <w:t xml:space="preserve"> переводятся в следующий класс.</w:t>
      </w:r>
    </w:p>
    <w:p w:rsidR="000102F6" w:rsidRDefault="00031806" w:rsidP="00031806">
      <w:pPr>
        <w:ind w:left="1985"/>
        <w:jc w:val="both"/>
        <w:rPr>
          <w:bCs/>
          <w:color w:val="000000"/>
        </w:rPr>
      </w:pPr>
      <w:r>
        <w:rPr>
          <w:b/>
          <w:bCs/>
          <w:color w:val="000000"/>
        </w:rPr>
        <w:t>4.4.4.8.</w:t>
      </w:r>
      <w:r w:rsidR="00167D6B" w:rsidRPr="005F6036">
        <w:rPr>
          <w:b/>
          <w:bCs/>
          <w:color w:val="000000"/>
        </w:rPr>
        <w:t xml:space="preserve"> </w:t>
      </w:r>
      <w:r>
        <w:rPr>
          <w:color w:val="000000"/>
        </w:rPr>
        <w:t>Учащийся</w:t>
      </w:r>
      <w:r w:rsidR="00167D6B">
        <w:rPr>
          <w:color w:val="000000"/>
        </w:rPr>
        <w:t xml:space="preserve"> 10 класса</w:t>
      </w:r>
      <w:r w:rsidR="00167D6B" w:rsidRPr="005F6036">
        <w:rPr>
          <w:color w:val="000000"/>
        </w:rPr>
        <w:t xml:space="preserve">, получивший </w:t>
      </w:r>
      <w:r w:rsidR="00167D6B">
        <w:rPr>
          <w:color w:val="000000"/>
        </w:rPr>
        <w:t xml:space="preserve">по результатам годовой промежуточной аттестации отметку «2» </w:t>
      </w:r>
      <w:r w:rsidR="00167D6B" w:rsidRPr="005F6036">
        <w:rPr>
          <w:color w:val="000000"/>
        </w:rPr>
        <w:t xml:space="preserve">по одному </w:t>
      </w:r>
      <w:r w:rsidR="00167D6B">
        <w:rPr>
          <w:color w:val="000000"/>
        </w:rPr>
        <w:t xml:space="preserve">или нескольким предметам, </w:t>
      </w:r>
      <w:r w:rsidR="00167D6B" w:rsidRPr="005F6036">
        <w:rPr>
          <w:color w:val="000000"/>
        </w:rPr>
        <w:t xml:space="preserve"> перево</w:t>
      </w:r>
      <w:r>
        <w:rPr>
          <w:color w:val="000000"/>
        </w:rPr>
        <w:t>дится в следующий класс условно, имея при этом академическую задолженность.</w:t>
      </w:r>
      <w:r w:rsidR="00167D6B" w:rsidRPr="005F6036">
        <w:rPr>
          <w:color w:val="000000"/>
        </w:rPr>
        <w:t> </w:t>
      </w:r>
      <w:r w:rsidR="00167D6B">
        <w:rPr>
          <w:color w:val="000000"/>
        </w:rPr>
        <w:t>Решением педагогического совета устанавливаются сроки ликвидации академической задолженности (первый раз – сентябрь-октябрь; второй раз ноябрь – декабрь). Академическая задолженность по</w:t>
      </w:r>
      <w:r w:rsidR="00167D6B" w:rsidRPr="005F6036">
        <w:rPr>
          <w:color w:val="000000"/>
        </w:rPr>
        <w:t xml:space="preserve"> предмету ликвидируется в форме </w:t>
      </w:r>
      <w:r w:rsidR="00167D6B">
        <w:rPr>
          <w:color w:val="000000"/>
        </w:rPr>
        <w:t xml:space="preserve">письменного </w:t>
      </w:r>
      <w:r w:rsidR="00167D6B" w:rsidRPr="005F6036">
        <w:rPr>
          <w:color w:val="000000"/>
        </w:rPr>
        <w:t>экзамена или собеседования. Учащийся получает необходимое задание и серию консультаций учителя. Ответственнос</w:t>
      </w:r>
      <w:r w:rsidR="00167D6B">
        <w:rPr>
          <w:color w:val="000000"/>
        </w:rPr>
        <w:t xml:space="preserve">ть за ликвидацию академической задолженности </w:t>
      </w:r>
      <w:r w:rsidR="00167D6B" w:rsidRPr="005F6036">
        <w:rPr>
          <w:color w:val="000000"/>
        </w:rPr>
        <w:t>возлагается на родителей (</w:t>
      </w:r>
      <w:r>
        <w:rPr>
          <w:color w:val="000000"/>
        </w:rPr>
        <w:t>законных представителей) уча</w:t>
      </w:r>
      <w:r w:rsidR="00167D6B" w:rsidRPr="005F6036">
        <w:rPr>
          <w:color w:val="000000"/>
        </w:rPr>
        <w:t>щегося.</w:t>
      </w:r>
      <w:r w:rsidR="00167D6B">
        <w:rPr>
          <w:color w:val="000000"/>
        </w:rPr>
        <w:t xml:space="preserve"> В случае</w:t>
      </w:r>
      <w:proofErr w:type="gramStart"/>
      <w:r w:rsidR="00167D6B">
        <w:rPr>
          <w:color w:val="000000"/>
        </w:rPr>
        <w:t>,</w:t>
      </w:r>
      <w:proofErr w:type="gramEnd"/>
      <w:r w:rsidR="00167D6B">
        <w:rPr>
          <w:color w:val="000000"/>
        </w:rPr>
        <w:t xml:space="preserve"> если академическая задолженность в течение установленного периода не ликвидирована, учащийся по решению педагогического совета </w:t>
      </w:r>
      <w:r>
        <w:rPr>
          <w:bCs/>
          <w:color w:val="000000"/>
        </w:rPr>
        <w:t>оставляется на повторное обучение.</w:t>
      </w:r>
    </w:p>
    <w:p w:rsidR="00031806" w:rsidRPr="00031806" w:rsidRDefault="00031806" w:rsidP="00031806">
      <w:pPr>
        <w:ind w:left="1985"/>
        <w:jc w:val="both"/>
        <w:rPr>
          <w:color w:val="000000"/>
        </w:rPr>
      </w:pPr>
    </w:p>
    <w:p w:rsidR="00B921E0" w:rsidRDefault="00B921E0" w:rsidP="00B921E0">
      <w:pPr>
        <w:ind w:left="567"/>
        <w:jc w:val="both"/>
        <w:rPr>
          <w:color w:val="000000"/>
        </w:rPr>
      </w:pPr>
      <w:r>
        <w:rPr>
          <w:b/>
          <w:color w:val="000000"/>
        </w:rPr>
        <w:t xml:space="preserve">4.5. </w:t>
      </w:r>
      <w:r w:rsidRPr="00871F6C">
        <w:rPr>
          <w:b/>
          <w:color w:val="000000"/>
        </w:rPr>
        <w:t>Государственная итоговая аттестация</w:t>
      </w:r>
      <w:r>
        <w:rPr>
          <w:color w:val="000000"/>
        </w:rPr>
        <w:t xml:space="preserve"> учащихся </w:t>
      </w:r>
      <w:r w:rsidRPr="005F6036">
        <w:rPr>
          <w:color w:val="000000"/>
        </w:rPr>
        <w:t>– процедур</w:t>
      </w:r>
      <w:r>
        <w:rPr>
          <w:color w:val="000000"/>
        </w:rPr>
        <w:t xml:space="preserve">а проведения экзаменов, завершающая освоение </w:t>
      </w:r>
      <w:r w:rsidRPr="00F86116">
        <w:rPr>
          <w:bCs/>
          <w:color w:val="000000"/>
        </w:rPr>
        <w:t>имеющих государственную аккредитацию основных образовательных программ</w:t>
      </w:r>
      <w:r w:rsidR="00167D6B">
        <w:rPr>
          <w:color w:val="000000"/>
        </w:rPr>
        <w:t xml:space="preserve">, для учащихся 9 и 11 классов согласно </w:t>
      </w:r>
      <w:r w:rsidR="0081591F">
        <w:rPr>
          <w:color w:val="000000"/>
        </w:rPr>
        <w:t>Порядку проведения государственной итоговой аттестации.</w:t>
      </w:r>
      <w:r w:rsidR="00031806">
        <w:rPr>
          <w:color w:val="000000"/>
        </w:rPr>
        <w:t xml:space="preserve"> </w:t>
      </w:r>
    </w:p>
    <w:p w:rsidR="0081591F" w:rsidRDefault="0081591F" w:rsidP="0081591F">
      <w:pPr>
        <w:ind w:left="567"/>
        <w:jc w:val="both"/>
        <w:rPr>
          <w:color w:val="000000"/>
        </w:rPr>
      </w:pPr>
      <w:r w:rsidRPr="0081591F">
        <w:rPr>
          <w:b/>
          <w:color w:val="000000"/>
        </w:rPr>
        <w:t xml:space="preserve">4.6. </w:t>
      </w:r>
      <w:r>
        <w:rPr>
          <w:b/>
          <w:color w:val="000000"/>
        </w:rPr>
        <w:t xml:space="preserve">Итоговая аттестация </w:t>
      </w:r>
      <w:r w:rsidRPr="005F6036">
        <w:rPr>
          <w:color w:val="000000"/>
        </w:rPr>
        <w:t xml:space="preserve">– процедура </w:t>
      </w:r>
      <w:r>
        <w:rPr>
          <w:color w:val="000000"/>
        </w:rPr>
        <w:t>выставления итоговых отметок  с учётом результатов экзаменов, проводимых в рамках государственной  итоговой аттестации,    результатов переводных экзаменов в 10 классе</w:t>
      </w:r>
    </w:p>
    <w:p w:rsidR="0081591F" w:rsidRPr="0081591F" w:rsidRDefault="0081591F" w:rsidP="0081591F">
      <w:pPr>
        <w:ind w:left="1276"/>
        <w:jc w:val="both"/>
        <w:rPr>
          <w:color w:val="000000"/>
        </w:rPr>
      </w:pPr>
      <w:r>
        <w:rPr>
          <w:b/>
          <w:color w:val="000000"/>
        </w:rPr>
        <w:t xml:space="preserve">4.6.1. </w:t>
      </w:r>
      <w:r w:rsidRPr="0081591F">
        <w:rPr>
          <w:bCs/>
          <w:color w:val="000000"/>
        </w:rPr>
        <w:t>Итоговые отметки</w:t>
      </w:r>
      <w:r>
        <w:rPr>
          <w:bCs/>
          <w:color w:val="000000"/>
        </w:rPr>
        <w:t xml:space="preserve"> учащимся  9  класса выставляются:</w:t>
      </w:r>
    </w:p>
    <w:p w:rsidR="0081591F" w:rsidRPr="0081591F" w:rsidRDefault="0081591F" w:rsidP="0081591F">
      <w:pPr>
        <w:ind w:left="1276"/>
        <w:jc w:val="both"/>
        <w:rPr>
          <w:color w:val="000000"/>
        </w:rPr>
      </w:pPr>
      <w:r w:rsidRPr="0081591F">
        <w:rPr>
          <w:bCs/>
          <w:color w:val="000000"/>
        </w:rPr>
        <w:t>- по каждому учебному предмету инвариантной части базисного учебного плана;</w:t>
      </w:r>
    </w:p>
    <w:p w:rsidR="0081591F" w:rsidRPr="0081591F" w:rsidRDefault="0081591F" w:rsidP="0081591F">
      <w:pPr>
        <w:ind w:left="1276"/>
        <w:jc w:val="both"/>
        <w:rPr>
          <w:color w:val="000000"/>
        </w:rPr>
      </w:pPr>
      <w:r w:rsidRPr="0081591F">
        <w:rPr>
          <w:bCs/>
          <w:color w:val="000000"/>
        </w:rPr>
        <w:t>- по каждому учебному предмету вариативной части учебного плана (не менее 64 часов за два учебных года);</w:t>
      </w:r>
    </w:p>
    <w:p w:rsidR="0081591F" w:rsidRDefault="0081591F" w:rsidP="0081591F">
      <w:pPr>
        <w:ind w:left="1276"/>
        <w:jc w:val="both"/>
        <w:rPr>
          <w:bCs/>
          <w:color w:val="000000"/>
        </w:rPr>
      </w:pPr>
      <w:r w:rsidRPr="0081591F">
        <w:rPr>
          <w:bCs/>
          <w:color w:val="000000"/>
        </w:rPr>
        <w:t>- по учебным предметам, изучение которых завершилось до 9 класса (изобразительное искусство, музыка и другие)</w:t>
      </w:r>
      <w:r>
        <w:rPr>
          <w:bCs/>
          <w:color w:val="000000"/>
        </w:rPr>
        <w:t>.</w:t>
      </w:r>
    </w:p>
    <w:p w:rsidR="00823E35" w:rsidRDefault="0081591F" w:rsidP="0081591F">
      <w:pPr>
        <w:ind w:left="1276"/>
        <w:jc w:val="both"/>
        <w:rPr>
          <w:bCs/>
          <w:color w:val="000000"/>
        </w:rPr>
      </w:pPr>
      <w:r w:rsidRPr="0081591F">
        <w:rPr>
          <w:b/>
          <w:bCs/>
          <w:color w:val="000000"/>
        </w:rPr>
        <w:lastRenderedPageBreak/>
        <w:t>4.6.2.</w:t>
      </w:r>
      <w:r>
        <w:rPr>
          <w:b/>
          <w:bCs/>
          <w:color w:val="000000"/>
        </w:rPr>
        <w:t xml:space="preserve"> </w:t>
      </w:r>
      <w:r w:rsidRPr="00EB42EB">
        <w:rPr>
          <w:bCs/>
          <w:color w:val="000000"/>
        </w:rPr>
        <w:t xml:space="preserve">Итоговые отметки за 9 класс </w:t>
      </w:r>
      <w:r w:rsidRPr="00EB42EB">
        <w:rPr>
          <w:b/>
          <w:bCs/>
          <w:color w:val="000000"/>
        </w:rPr>
        <w:t>по русскому языку и математике</w:t>
      </w:r>
      <w:r w:rsidR="00BA6967" w:rsidRPr="00EB42EB">
        <w:rPr>
          <w:bCs/>
          <w:color w:val="000000"/>
        </w:rPr>
        <w:t xml:space="preserve">, </w:t>
      </w:r>
      <w:r w:rsidRPr="00EB42EB">
        <w:rPr>
          <w:bCs/>
          <w:color w:val="000000"/>
        </w:rPr>
        <w:t xml:space="preserve">определяются </w:t>
      </w:r>
      <w:r w:rsidRPr="00EB42EB">
        <w:rPr>
          <w:b/>
          <w:bCs/>
          <w:color w:val="000000"/>
        </w:rPr>
        <w:t>как среднее арифметическое годовых и экзаменационных отметок</w:t>
      </w:r>
      <w:r w:rsidRPr="00EB42EB">
        <w:rPr>
          <w:bCs/>
          <w:color w:val="000000"/>
        </w:rPr>
        <w:t xml:space="preserve"> выпускника, причём округление ведётся по математическим правилам </w:t>
      </w:r>
      <w:r w:rsidRPr="00EB42EB">
        <w:rPr>
          <w:b/>
          <w:bCs/>
          <w:color w:val="000000"/>
        </w:rPr>
        <w:t>(в пользу ученика)</w:t>
      </w:r>
      <w:r w:rsidR="00823E35" w:rsidRPr="00EB42EB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</w:p>
    <w:p w:rsidR="00795120" w:rsidRDefault="00795120" w:rsidP="0081591F">
      <w:pPr>
        <w:ind w:left="1276"/>
        <w:jc w:val="both"/>
        <w:rPr>
          <w:bCs/>
          <w:color w:val="000000"/>
        </w:rPr>
      </w:pPr>
    </w:p>
    <w:tbl>
      <w:tblPr>
        <w:tblW w:w="5713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0"/>
        <w:gridCol w:w="1269"/>
        <w:gridCol w:w="1279"/>
        <w:gridCol w:w="1925"/>
      </w:tblGrid>
      <w:tr w:rsidR="00823E35" w:rsidRPr="00C56D9C" w:rsidTr="00E906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C56D9C" w:rsidRDefault="00823E35" w:rsidP="00E906EB">
            <w:pPr>
              <w:jc w:val="center"/>
              <w:rPr>
                <w:b/>
                <w:bCs/>
                <w:color w:val="000000"/>
              </w:rPr>
            </w:pPr>
            <w:r w:rsidRPr="00C56D9C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C56D9C" w:rsidRDefault="00823E35" w:rsidP="00E906EB">
            <w:pPr>
              <w:jc w:val="center"/>
              <w:rPr>
                <w:b/>
                <w:bCs/>
                <w:color w:val="000000"/>
              </w:rPr>
            </w:pPr>
            <w:r w:rsidRPr="00C56D9C">
              <w:rPr>
                <w:b/>
                <w:bCs/>
                <w:color w:val="000000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C56D9C" w:rsidRDefault="00823E35" w:rsidP="00E906EB">
            <w:pPr>
              <w:jc w:val="center"/>
              <w:rPr>
                <w:b/>
                <w:bCs/>
                <w:color w:val="000000"/>
              </w:rPr>
            </w:pPr>
            <w:r w:rsidRPr="00C56D9C">
              <w:rPr>
                <w:b/>
                <w:bCs/>
                <w:color w:val="000000"/>
              </w:rPr>
              <w:t>Средний балл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C56D9C" w:rsidRDefault="00823E35" w:rsidP="00E906EB">
            <w:pPr>
              <w:jc w:val="center"/>
              <w:rPr>
                <w:b/>
                <w:bCs/>
                <w:color w:val="000000"/>
              </w:rPr>
            </w:pPr>
            <w:r w:rsidRPr="00C56D9C">
              <w:rPr>
                <w:b/>
                <w:bCs/>
                <w:color w:val="000000"/>
              </w:rPr>
              <w:t>Итог</w:t>
            </w:r>
          </w:p>
        </w:tc>
      </w:tr>
      <w:tr w:rsidR="00823E35" w:rsidRPr="005F6036" w:rsidTr="00E906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823E35" w:rsidRPr="005F6036" w:rsidTr="00E906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823E35" w:rsidRPr="005F6036" w:rsidTr="00E906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35" w:rsidRPr="005F6036" w:rsidRDefault="00823E35" w:rsidP="00E906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823E35" w:rsidTr="00E906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35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35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35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35" w:rsidRDefault="00823E35" w:rsidP="00E906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823E35" w:rsidRPr="005F6036" w:rsidTr="00E906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35" w:rsidRPr="005F6036" w:rsidRDefault="00823E35" w:rsidP="00E906EB">
            <w:pPr>
              <w:jc w:val="center"/>
              <w:rPr>
                <w:b/>
                <w:bCs/>
                <w:color w:val="000000"/>
              </w:rPr>
            </w:pPr>
            <w:r w:rsidRPr="005F6036">
              <w:rPr>
                <w:b/>
                <w:bCs/>
                <w:color w:val="000000"/>
              </w:rPr>
              <w:t>4</w:t>
            </w:r>
          </w:p>
        </w:tc>
      </w:tr>
      <w:tr w:rsidR="00823E35" w:rsidRPr="005F6036" w:rsidTr="00E906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35" w:rsidRPr="005F6036" w:rsidRDefault="00823E35" w:rsidP="00E906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823E35" w:rsidRPr="005F6036" w:rsidTr="00E906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/>
                <w:bCs/>
                <w:color w:val="000000"/>
              </w:rPr>
            </w:pPr>
            <w:r w:rsidRPr="005F6036">
              <w:rPr>
                <w:b/>
                <w:bCs/>
                <w:color w:val="000000"/>
              </w:rPr>
              <w:t>4</w:t>
            </w:r>
          </w:p>
        </w:tc>
      </w:tr>
      <w:tr w:rsidR="00823E35" w:rsidRPr="005F6036" w:rsidTr="00E906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/>
                <w:bCs/>
                <w:color w:val="000000"/>
              </w:rPr>
            </w:pPr>
            <w:r w:rsidRPr="005F6036">
              <w:rPr>
                <w:b/>
                <w:bCs/>
                <w:color w:val="000000"/>
              </w:rPr>
              <w:t>4</w:t>
            </w:r>
          </w:p>
        </w:tc>
      </w:tr>
      <w:tr w:rsidR="00823E35" w:rsidRPr="005F6036" w:rsidTr="00E906EB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E35" w:rsidRPr="005F6036" w:rsidRDefault="00823E35" w:rsidP="00E906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</w:tbl>
    <w:p w:rsidR="0081591F" w:rsidRDefault="00823E35" w:rsidP="0081591F">
      <w:pPr>
        <w:ind w:left="1276"/>
        <w:jc w:val="both"/>
        <w:rPr>
          <w:bCs/>
          <w:color w:val="000000"/>
        </w:rPr>
      </w:pPr>
      <w:bookmarkStart w:id="0" w:name="_GoBack"/>
      <w:bookmarkEnd w:id="0"/>
      <w:r w:rsidRPr="00823E35">
        <w:rPr>
          <w:b/>
          <w:bCs/>
          <w:color w:val="000000"/>
        </w:rPr>
        <w:t>4.6.3.</w:t>
      </w:r>
      <w:r>
        <w:rPr>
          <w:bCs/>
          <w:color w:val="000000"/>
        </w:rPr>
        <w:t xml:space="preserve"> </w:t>
      </w:r>
      <w:r w:rsidR="0081591F" w:rsidRPr="0081591F">
        <w:rPr>
          <w:bCs/>
          <w:color w:val="000000"/>
        </w:rPr>
        <w:t>Итоговые отметки за 9 класс по другим учебным предметам выставляются на основе годовой отметки выпускника за 9 класс</w:t>
      </w:r>
      <w:r w:rsidR="00B06BB1">
        <w:rPr>
          <w:bCs/>
          <w:color w:val="000000"/>
        </w:rPr>
        <w:t xml:space="preserve"> </w:t>
      </w:r>
      <w:r w:rsidR="00E906EB">
        <w:rPr>
          <w:bCs/>
          <w:color w:val="000000"/>
        </w:rPr>
        <w:t>или за тот класс, в котором завершилось изучение предмета</w:t>
      </w:r>
      <w:r w:rsidR="00B06BB1">
        <w:rPr>
          <w:bCs/>
          <w:color w:val="000000"/>
        </w:rPr>
        <w:t xml:space="preserve"> (изобразительное искусство, музыка и др.)</w:t>
      </w:r>
    </w:p>
    <w:p w:rsidR="00B06BB1" w:rsidRDefault="00BA6967" w:rsidP="00B06BB1">
      <w:pPr>
        <w:ind w:left="1276"/>
        <w:jc w:val="both"/>
        <w:rPr>
          <w:bCs/>
          <w:color w:val="000000"/>
        </w:rPr>
      </w:pPr>
      <w:r w:rsidRPr="00BA6967">
        <w:rPr>
          <w:b/>
          <w:color w:val="000000"/>
        </w:rPr>
        <w:t>4.6.4.</w:t>
      </w:r>
      <w:r>
        <w:rPr>
          <w:b/>
          <w:color w:val="000000"/>
        </w:rPr>
        <w:t xml:space="preserve"> </w:t>
      </w:r>
      <w:r w:rsidR="00B06BB1">
        <w:rPr>
          <w:bCs/>
          <w:color w:val="000000"/>
        </w:rPr>
        <w:t>Итоговые отметки за 10</w:t>
      </w:r>
      <w:r w:rsidR="00B06BB1" w:rsidRPr="0081591F">
        <w:rPr>
          <w:bCs/>
          <w:color w:val="000000"/>
        </w:rPr>
        <w:t xml:space="preserve"> класс </w:t>
      </w:r>
      <w:r w:rsidR="00B06BB1" w:rsidRPr="00823E35">
        <w:rPr>
          <w:b/>
          <w:bCs/>
          <w:color w:val="000000"/>
        </w:rPr>
        <w:t>по русскому языку и математике</w:t>
      </w:r>
      <w:r w:rsidR="00800963">
        <w:rPr>
          <w:bCs/>
          <w:color w:val="000000"/>
        </w:rPr>
        <w:t>, а также по предмету, выбранному</w:t>
      </w:r>
      <w:r w:rsidR="00B06BB1">
        <w:rPr>
          <w:bCs/>
          <w:color w:val="000000"/>
        </w:rPr>
        <w:t xml:space="preserve"> для сдачи в рамках годовой промежуточной аттестации, </w:t>
      </w:r>
      <w:r w:rsidR="00B06BB1" w:rsidRPr="0081591F">
        <w:rPr>
          <w:bCs/>
          <w:color w:val="000000"/>
        </w:rPr>
        <w:t xml:space="preserve">определяются </w:t>
      </w:r>
      <w:r w:rsidR="00B06BB1" w:rsidRPr="00823E35">
        <w:rPr>
          <w:b/>
          <w:bCs/>
          <w:color w:val="000000"/>
        </w:rPr>
        <w:t xml:space="preserve">как среднее арифметическое </w:t>
      </w:r>
      <w:r w:rsidR="00FF4B0A">
        <w:rPr>
          <w:b/>
          <w:bCs/>
          <w:color w:val="000000"/>
        </w:rPr>
        <w:t xml:space="preserve">полугодовых, </w:t>
      </w:r>
      <w:r w:rsidR="00B06BB1" w:rsidRPr="00823E35">
        <w:rPr>
          <w:b/>
          <w:bCs/>
          <w:color w:val="000000"/>
        </w:rPr>
        <w:t>годовых и экзаменационных отметок</w:t>
      </w:r>
      <w:r w:rsidR="00B06BB1">
        <w:rPr>
          <w:bCs/>
          <w:color w:val="000000"/>
        </w:rPr>
        <w:t xml:space="preserve"> выпускника, причём округление ведётся по математическим правилам </w:t>
      </w:r>
      <w:r w:rsidR="00B06BB1" w:rsidRPr="00823E35">
        <w:rPr>
          <w:b/>
          <w:bCs/>
          <w:color w:val="000000"/>
        </w:rPr>
        <w:t>(в пользу ученика)</w:t>
      </w:r>
      <w:r w:rsidR="00B06BB1">
        <w:rPr>
          <w:bCs/>
          <w:color w:val="000000"/>
        </w:rPr>
        <w:t xml:space="preserve">. </w:t>
      </w:r>
    </w:p>
    <w:p w:rsidR="00C847CF" w:rsidRDefault="00B06BB1" w:rsidP="003B7B80">
      <w:pPr>
        <w:ind w:left="1276"/>
        <w:jc w:val="both"/>
        <w:rPr>
          <w:color w:val="000000"/>
        </w:rPr>
      </w:pPr>
      <w:r w:rsidRPr="00B06BB1">
        <w:rPr>
          <w:b/>
          <w:color w:val="000000"/>
        </w:rPr>
        <w:t>4.6.5.</w:t>
      </w:r>
      <w:r>
        <w:rPr>
          <w:color w:val="000000"/>
        </w:rPr>
        <w:t xml:space="preserve"> </w:t>
      </w:r>
      <w:r w:rsidR="00C847CF">
        <w:rPr>
          <w:color w:val="000000"/>
        </w:rPr>
        <w:t xml:space="preserve">По всем остальным предметам учебного плана в качестве итоговых </w:t>
      </w:r>
      <w:r>
        <w:rPr>
          <w:color w:val="000000"/>
        </w:rPr>
        <w:t xml:space="preserve">отметок за 10 класс </w:t>
      </w:r>
      <w:r w:rsidR="00C847CF">
        <w:rPr>
          <w:color w:val="000000"/>
        </w:rPr>
        <w:t xml:space="preserve">выставляются годовые отметки по предмету. </w:t>
      </w:r>
    </w:p>
    <w:p w:rsidR="00B06BB1" w:rsidRPr="0081591F" w:rsidRDefault="00B06BB1" w:rsidP="003B7B80">
      <w:pPr>
        <w:ind w:left="1276"/>
        <w:jc w:val="both"/>
        <w:rPr>
          <w:color w:val="000000"/>
        </w:rPr>
      </w:pPr>
      <w:r>
        <w:rPr>
          <w:b/>
          <w:bCs/>
          <w:color w:val="000000"/>
        </w:rPr>
        <w:t>4.6.6</w:t>
      </w:r>
      <w:r w:rsidR="00BA0BEF" w:rsidRPr="00D06676">
        <w:rPr>
          <w:b/>
          <w:bCs/>
          <w:color w:val="000000"/>
        </w:rPr>
        <w:t>.</w:t>
      </w:r>
      <w:r w:rsidR="00BA0BEF">
        <w:rPr>
          <w:bCs/>
          <w:color w:val="000000"/>
        </w:rPr>
        <w:t xml:space="preserve"> </w:t>
      </w:r>
      <w:r w:rsidR="00D06676" w:rsidRPr="00D06676">
        <w:rPr>
          <w:color w:val="000000"/>
        </w:rPr>
        <w:t>Итоговые о</w:t>
      </w:r>
      <w:r w:rsidR="005F6036" w:rsidRPr="00D06676">
        <w:rPr>
          <w:color w:val="000000"/>
        </w:rPr>
        <w:t>тметки выпускникам 11-х классов</w:t>
      </w:r>
      <w:r>
        <w:rPr>
          <w:color w:val="000000"/>
        </w:rPr>
        <w:t xml:space="preserve"> </w:t>
      </w:r>
      <w:r w:rsidR="005803B0">
        <w:rPr>
          <w:color w:val="000000"/>
        </w:rPr>
        <w:t xml:space="preserve">за 11 класс и </w:t>
      </w:r>
      <w:r>
        <w:rPr>
          <w:color w:val="000000"/>
        </w:rPr>
        <w:t>в аттестат о среднем</w:t>
      </w:r>
      <w:r w:rsidR="005F6036" w:rsidRPr="005F6036">
        <w:rPr>
          <w:color w:val="000000"/>
        </w:rPr>
        <w:t xml:space="preserve"> общем образовании </w:t>
      </w:r>
      <w:r w:rsidR="005803B0">
        <w:rPr>
          <w:color w:val="000000"/>
        </w:rPr>
        <w:t>выставляются</w:t>
      </w:r>
      <w:r>
        <w:rPr>
          <w:bCs/>
          <w:color w:val="000000"/>
        </w:rPr>
        <w:t>:</w:t>
      </w:r>
    </w:p>
    <w:p w:rsidR="00B06BB1" w:rsidRPr="0081591F" w:rsidRDefault="00B06BB1" w:rsidP="003B7B80">
      <w:pPr>
        <w:ind w:left="1276"/>
        <w:jc w:val="both"/>
        <w:rPr>
          <w:color w:val="000000"/>
        </w:rPr>
      </w:pPr>
      <w:r w:rsidRPr="0081591F">
        <w:rPr>
          <w:bCs/>
          <w:color w:val="000000"/>
        </w:rPr>
        <w:t>- по каждому учебному предмету инвариантной части базисного учебного плана;</w:t>
      </w:r>
    </w:p>
    <w:p w:rsidR="00B06BB1" w:rsidRPr="0081591F" w:rsidRDefault="00B06BB1" w:rsidP="003B7B80">
      <w:pPr>
        <w:ind w:left="1276"/>
        <w:jc w:val="both"/>
        <w:rPr>
          <w:color w:val="000000"/>
        </w:rPr>
      </w:pPr>
      <w:r w:rsidRPr="0081591F">
        <w:rPr>
          <w:bCs/>
          <w:color w:val="000000"/>
        </w:rPr>
        <w:t>- по каждому учебному предмету вариативной части учебного плана (не менее 64 часов за два учебных года);</w:t>
      </w:r>
    </w:p>
    <w:p w:rsidR="00B06BB1" w:rsidRDefault="00B83EDD" w:rsidP="003B7B80">
      <w:pPr>
        <w:ind w:left="1276"/>
        <w:jc w:val="both"/>
        <w:rPr>
          <w:bCs/>
        </w:rPr>
      </w:pPr>
      <w:r w:rsidRPr="00B83EDD">
        <w:rPr>
          <w:b/>
        </w:rPr>
        <w:t>4.6.7.</w:t>
      </w:r>
      <w:r>
        <w:t xml:space="preserve"> </w:t>
      </w:r>
      <w:r w:rsidR="00B06BB1" w:rsidRPr="00B06BB1">
        <w:rPr>
          <w:bCs/>
        </w:rP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="00B06BB1" w:rsidRPr="00B06BB1">
        <w:rPr>
          <w:bCs/>
        </w:rPr>
        <w:t>обучения по</w:t>
      </w:r>
      <w:proofErr w:type="gramEnd"/>
      <w:r w:rsidR="00B06BB1" w:rsidRPr="00B06BB1">
        <w:rPr>
          <w:bCs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tbl>
      <w:tblPr>
        <w:tblW w:w="8779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6"/>
        <w:gridCol w:w="1380"/>
        <w:gridCol w:w="1149"/>
        <w:gridCol w:w="1325"/>
        <w:gridCol w:w="1325"/>
        <w:gridCol w:w="1128"/>
        <w:gridCol w:w="1146"/>
      </w:tblGrid>
      <w:tr w:rsidR="005803B0" w:rsidRPr="00173EE0" w:rsidTr="005803B0"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173EE0" w:rsidRDefault="005803B0" w:rsidP="00FE7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класс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173EE0" w:rsidRDefault="005803B0" w:rsidP="00FE7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класс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B0" w:rsidRPr="00173EE0" w:rsidRDefault="005803B0" w:rsidP="00FE7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</w:t>
            </w:r>
          </w:p>
        </w:tc>
      </w:tr>
      <w:tr w:rsidR="005803B0" w:rsidRPr="00173EE0" w:rsidTr="005803B0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B0" w:rsidRPr="00173EE0" w:rsidRDefault="005803B0" w:rsidP="00FE75A1">
            <w:pPr>
              <w:jc w:val="center"/>
              <w:rPr>
                <w:b/>
                <w:bCs/>
                <w:color w:val="000000"/>
              </w:rPr>
            </w:pPr>
            <w:r w:rsidRPr="00173EE0">
              <w:rPr>
                <w:b/>
                <w:bCs/>
                <w:color w:val="000000"/>
              </w:rPr>
              <w:t>1 полугодие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B0" w:rsidRPr="00173EE0" w:rsidRDefault="005803B0" w:rsidP="00FE75A1">
            <w:pPr>
              <w:jc w:val="center"/>
              <w:rPr>
                <w:b/>
                <w:bCs/>
                <w:color w:val="000000"/>
              </w:rPr>
            </w:pPr>
            <w:r w:rsidRPr="00173EE0">
              <w:rPr>
                <w:b/>
                <w:bCs/>
                <w:color w:val="000000"/>
              </w:rPr>
              <w:t>2 полугодие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B0" w:rsidRPr="00173EE0" w:rsidRDefault="005803B0" w:rsidP="00FE75A1">
            <w:pPr>
              <w:jc w:val="center"/>
              <w:rPr>
                <w:b/>
                <w:bCs/>
                <w:color w:val="000000"/>
              </w:rPr>
            </w:pPr>
            <w:r w:rsidRPr="00173EE0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173EE0" w:rsidRDefault="005803B0" w:rsidP="00FE75A1">
            <w:pPr>
              <w:jc w:val="center"/>
              <w:rPr>
                <w:b/>
                <w:bCs/>
                <w:color w:val="000000"/>
              </w:rPr>
            </w:pPr>
            <w:r w:rsidRPr="00173EE0">
              <w:rPr>
                <w:b/>
                <w:bCs/>
                <w:color w:val="000000"/>
              </w:rPr>
              <w:t>1 полугодие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173EE0" w:rsidRDefault="005803B0" w:rsidP="00FE75A1">
            <w:pPr>
              <w:jc w:val="center"/>
              <w:rPr>
                <w:b/>
                <w:bCs/>
                <w:color w:val="000000"/>
              </w:rPr>
            </w:pPr>
            <w:r w:rsidRPr="00173EE0">
              <w:rPr>
                <w:b/>
                <w:bCs/>
                <w:color w:val="000000"/>
              </w:rPr>
              <w:t>2 полугодие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173EE0" w:rsidRDefault="005803B0" w:rsidP="00FE75A1">
            <w:pPr>
              <w:jc w:val="center"/>
              <w:rPr>
                <w:b/>
                <w:bCs/>
                <w:color w:val="000000"/>
              </w:rPr>
            </w:pPr>
            <w:r w:rsidRPr="00173EE0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173EE0" w:rsidRDefault="005803B0" w:rsidP="00FE75A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803B0" w:rsidRPr="005F6036" w:rsidTr="005803B0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F6036" w:rsidRDefault="005803B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F6036" w:rsidRDefault="005803B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803B0" w:rsidRDefault="005803B0" w:rsidP="00FE75A1">
            <w:pPr>
              <w:jc w:val="center"/>
              <w:rPr>
                <w:bCs/>
                <w:color w:val="000000"/>
              </w:rPr>
            </w:pPr>
            <w:r w:rsidRPr="005803B0">
              <w:rPr>
                <w:bCs/>
                <w:color w:val="000000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803B0" w:rsidRDefault="005803B0" w:rsidP="00FE75A1">
            <w:pPr>
              <w:jc w:val="center"/>
              <w:rPr>
                <w:bCs/>
                <w:color w:val="000000"/>
              </w:rPr>
            </w:pPr>
            <w:r w:rsidRPr="005803B0">
              <w:rPr>
                <w:bCs/>
                <w:color w:val="000000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803B0" w:rsidRDefault="005803B0" w:rsidP="00FE75A1">
            <w:pPr>
              <w:jc w:val="center"/>
              <w:rPr>
                <w:bCs/>
                <w:color w:val="000000"/>
              </w:rPr>
            </w:pPr>
            <w:r w:rsidRPr="005803B0">
              <w:rPr>
                <w:bCs/>
                <w:color w:val="00000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803B0" w:rsidRDefault="005803B0" w:rsidP="00FE75A1">
            <w:pPr>
              <w:jc w:val="center"/>
              <w:rPr>
                <w:bCs/>
                <w:color w:val="000000"/>
              </w:rPr>
            </w:pPr>
            <w:r w:rsidRPr="005803B0">
              <w:rPr>
                <w:bCs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Default="005803B0" w:rsidP="00FE7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5803B0" w:rsidRPr="005F6036" w:rsidTr="005803B0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B0" w:rsidRPr="005F6036" w:rsidRDefault="005803B0" w:rsidP="00FE75A1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B0" w:rsidRPr="005F6036" w:rsidRDefault="005803B0" w:rsidP="00FE75A1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B0" w:rsidRPr="005803B0" w:rsidRDefault="005803B0" w:rsidP="00FE75A1">
            <w:pPr>
              <w:jc w:val="center"/>
              <w:rPr>
                <w:bCs/>
                <w:color w:val="000000"/>
              </w:rPr>
            </w:pPr>
            <w:r w:rsidRPr="005803B0">
              <w:rPr>
                <w:bCs/>
                <w:color w:val="000000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803B0" w:rsidRDefault="005803B0" w:rsidP="00FE75A1">
            <w:pPr>
              <w:jc w:val="center"/>
              <w:rPr>
                <w:bCs/>
                <w:color w:val="000000"/>
              </w:rPr>
            </w:pPr>
            <w:r w:rsidRPr="005803B0">
              <w:rPr>
                <w:bCs/>
                <w:color w:val="000000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803B0" w:rsidRDefault="005803B0" w:rsidP="00FE75A1">
            <w:pPr>
              <w:jc w:val="center"/>
              <w:rPr>
                <w:bCs/>
                <w:color w:val="000000"/>
              </w:rPr>
            </w:pPr>
            <w:r w:rsidRPr="005803B0">
              <w:rPr>
                <w:bCs/>
                <w:color w:val="00000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803B0" w:rsidRDefault="005803B0" w:rsidP="00FE75A1">
            <w:pPr>
              <w:jc w:val="center"/>
              <w:rPr>
                <w:bCs/>
                <w:color w:val="000000"/>
              </w:rPr>
            </w:pPr>
            <w:r w:rsidRPr="005803B0">
              <w:rPr>
                <w:bCs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803B0" w:rsidRDefault="005803B0" w:rsidP="00FE75A1">
            <w:pPr>
              <w:jc w:val="center"/>
              <w:rPr>
                <w:b/>
                <w:bCs/>
                <w:color w:val="000000"/>
              </w:rPr>
            </w:pPr>
            <w:r w:rsidRPr="005803B0">
              <w:rPr>
                <w:b/>
                <w:bCs/>
                <w:color w:val="000000"/>
              </w:rPr>
              <w:t>5</w:t>
            </w:r>
          </w:p>
        </w:tc>
      </w:tr>
      <w:tr w:rsidR="005803B0" w:rsidRPr="005F6036" w:rsidTr="005803B0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F6036" w:rsidRDefault="005803B0" w:rsidP="00FE75A1">
            <w:pPr>
              <w:jc w:val="center"/>
              <w:rPr>
                <w:bCs/>
                <w:color w:val="000000"/>
              </w:rPr>
            </w:pPr>
            <w:r w:rsidRPr="005F6036">
              <w:rPr>
                <w:bCs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F6036" w:rsidRDefault="005803B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803B0" w:rsidRDefault="005803B0" w:rsidP="00FE75A1">
            <w:pPr>
              <w:jc w:val="center"/>
              <w:rPr>
                <w:bCs/>
                <w:color w:val="000000"/>
              </w:rPr>
            </w:pPr>
            <w:r w:rsidRPr="005803B0">
              <w:rPr>
                <w:bCs/>
                <w:color w:val="000000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803B0" w:rsidRDefault="005803B0" w:rsidP="00FE75A1">
            <w:pPr>
              <w:jc w:val="center"/>
              <w:rPr>
                <w:bCs/>
                <w:color w:val="000000"/>
              </w:rPr>
            </w:pPr>
            <w:r w:rsidRPr="005803B0">
              <w:rPr>
                <w:bCs/>
                <w:color w:val="000000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803B0" w:rsidRDefault="005803B0" w:rsidP="00FE75A1">
            <w:pPr>
              <w:jc w:val="center"/>
              <w:rPr>
                <w:bCs/>
                <w:color w:val="000000"/>
              </w:rPr>
            </w:pPr>
            <w:r w:rsidRPr="005803B0">
              <w:rPr>
                <w:bCs/>
                <w:color w:val="00000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803B0" w:rsidRDefault="005803B0" w:rsidP="00FE75A1">
            <w:pPr>
              <w:jc w:val="center"/>
              <w:rPr>
                <w:bCs/>
                <w:color w:val="000000"/>
              </w:rPr>
            </w:pPr>
            <w:r w:rsidRPr="005803B0">
              <w:rPr>
                <w:bCs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803B0" w:rsidRDefault="005803B0" w:rsidP="00FE75A1">
            <w:pPr>
              <w:jc w:val="center"/>
              <w:rPr>
                <w:b/>
                <w:bCs/>
                <w:color w:val="000000"/>
              </w:rPr>
            </w:pPr>
            <w:r w:rsidRPr="005803B0">
              <w:rPr>
                <w:b/>
                <w:bCs/>
                <w:color w:val="000000"/>
              </w:rPr>
              <w:t>5</w:t>
            </w:r>
          </w:p>
        </w:tc>
      </w:tr>
      <w:tr w:rsidR="005803B0" w:rsidRPr="005F6036" w:rsidTr="005803B0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F6036" w:rsidRDefault="005803B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Default="005803B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803B0" w:rsidRDefault="005803B0" w:rsidP="00FE75A1">
            <w:pPr>
              <w:jc w:val="center"/>
              <w:rPr>
                <w:bCs/>
                <w:color w:val="000000"/>
              </w:rPr>
            </w:pPr>
            <w:r w:rsidRPr="005803B0">
              <w:rPr>
                <w:bCs/>
                <w:color w:val="000000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Default="005803B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Default="005803B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803B0" w:rsidRDefault="005803B0" w:rsidP="00FE75A1">
            <w:pPr>
              <w:jc w:val="center"/>
              <w:rPr>
                <w:bCs/>
                <w:color w:val="000000"/>
              </w:rPr>
            </w:pPr>
            <w:r w:rsidRPr="005803B0">
              <w:rPr>
                <w:bCs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803B0" w:rsidRDefault="005803B0" w:rsidP="00FE7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5803B0" w:rsidRPr="005F6036" w:rsidTr="005803B0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B0" w:rsidRPr="005F6036" w:rsidRDefault="005803B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B0" w:rsidRDefault="005803B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B0" w:rsidRPr="005803B0" w:rsidRDefault="005803B0" w:rsidP="00FE75A1">
            <w:pPr>
              <w:jc w:val="center"/>
              <w:rPr>
                <w:bCs/>
                <w:color w:val="000000"/>
              </w:rPr>
            </w:pPr>
            <w:r w:rsidRPr="005803B0">
              <w:rPr>
                <w:bCs/>
                <w:color w:val="000000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Default="005803B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Default="005803B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803B0" w:rsidRDefault="005803B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B0" w:rsidRPr="005803B0" w:rsidRDefault="005803B0" w:rsidP="00FE7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795120" w:rsidRPr="005F6036" w:rsidTr="005803B0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Pr="005803B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795120" w:rsidRPr="005F6036" w:rsidTr="005803B0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Pr="005803B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795120" w:rsidRPr="005F6036" w:rsidTr="005803B0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Pr="005803B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795120" w:rsidRPr="005F6036" w:rsidTr="005803B0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Pr="005803B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795120" w:rsidRPr="005F6036" w:rsidTr="005803B0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Pr="005803B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20" w:rsidRDefault="00795120" w:rsidP="00FE75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</w:tbl>
    <w:p w:rsidR="00B06BB1" w:rsidRPr="00B06BB1" w:rsidRDefault="00B06BB1" w:rsidP="00B06BB1">
      <w:pPr>
        <w:ind w:left="1134"/>
        <w:jc w:val="both"/>
      </w:pPr>
    </w:p>
    <w:p w:rsidR="005F6036" w:rsidRDefault="005F6036" w:rsidP="00B06BB1">
      <w:pPr>
        <w:ind w:left="1134"/>
        <w:jc w:val="both"/>
        <w:rPr>
          <w:b/>
          <w:bCs/>
          <w:color w:val="000000"/>
        </w:rPr>
      </w:pPr>
      <w:r w:rsidRPr="005F6036">
        <w:rPr>
          <w:b/>
          <w:bCs/>
          <w:color w:val="000000"/>
        </w:rPr>
        <w:t>5.      Права и обязанности учащихся при получении отметки</w:t>
      </w:r>
    </w:p>
    <w:p w:rsidR="002C1454" w:rsidRPr="005F6036" w:rsidRDefault="002C1454" w:rsidP="00B06BB1">
      <w:pPr>
        <w:ind w:left="1134"/>
        <w:jc w:val="both"/>
        <w:rPr>
          <w:color w:val="000000"/>
        </w:rPr>
      </w:pPr>
    </w:p>
    <w:p w:rsidR="005F6036" w:rsidRPr="005F6036" w:rsidRDefault="005F6036" w:rsidP="00941312">
      <w:pPr>
        <w:ind w:left="567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5.1.   </w:t>
      </w:r>
      <w:r w:rsidRPr="005F6036">
        <w:rPr>
          <w:color w:val="000000"/>
        </w:rPr>
        <w:t xml:space="preserve">Ученик имеет право на публичное или индивидуальное обоснование оценки. </w:t>
      </w:r>
    </w:p>
    <w:p w:rsidR="005F6036" w:rsidRPr="005F6036" w:rsidRDefault="005F6036" w:rsidP="00941312">
      <w:pPr>
        <w:ind w:left="567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5.2.   </w:t>
      </w:r>
      <w:r w:rsidRPr="005F6036">
        <w:rPr>
          <w:color w:val="000000"/>
        </w:rPr>
        <w:t>В случае неудовлетворённости учащихся или их родителей выставленной отметкой они имеют право заявить об это</w:t>
      </w:r>
      <w:r w:rsidR="003B3128">
        <w:rPr>
          <w:color w:val="000000"/>
        </w:rPr>
        <w:t xml:space="preserve">м письменно администрации лицея </w:t>
      </w:r>
      <w:r w:rsidRPr="005F6036">
        <w:rPr>
          <w:color w:val="000000"/>
        </w:rPr>
        <w:t>в срок не позднее 3 дней с момента сообщения об оценке.</w:t>
      </w:r>
    </w:p>
    <w:p w:rsidR="005F6036" w:rsidRPr="005F6036" w:rsidRDefault="005F6036" w:rsidP="00941312">
      <w:pPr>
        <w:ind w:left="567"/>
        <w:jc w:val="both"/>
        <w:rPr>
          <w:color w:val="000000"/>
        </w:rPr>
      </w:pPr>
      <w:r w:rsidRPr="005F6036">
        <w:rPr>
          <w:b/>
          <w:bCs/>
          <w:color w:val="000000"/>
        </w:rPr>
        <w:t xml:space="preserve">5.3.   </w:t>
      </w:r>
      <w:r w:rsidRPr="005F6036">
        <w:rPr>
          <w:color w:val="000000"/>
        </w:rPr>
        <w:t>Ученику, вышедшему после длительного пропуска (более 3 уроков) на тематический контроль, оценка в журнал выставляется по соглашению с учащимся. При необходимости пропущенные темы можно сдать в форме собеседования или зачёта.</w:t>
      </w:r>
    </w:p>
    <w:p w:rsidR="005F6036" w:rsidRPr="005F6036" w:rsidRDefault="005F6036" w:rsidP="003B3128">
      <w:pPr>
        <w:ind w:left="567"/>
        <w:jc w:val="both"/>
        <w:rPr>
          <w:color w:val="000000"/>
        </w:rPr>
      </w:pPr>
    </w:p>
    <w:p w:rsidR="005F6036" w:rsidRPr="005F6036" w:rsidRDefault="005F6036" w:rsidP="005F6036">
      <w:pPr>
        <w:jc w:val="both"/>
      </w:pPr>
    </w:p>
    <w:p w:rsidR="005F6036" w:rsidRPr="005F6036" w:rsidRDefault="005F6036" w:rsidP="005F6036">
      <w:pPr>
        <w:jc w:val="both"/>
      </w:pPr>
    </w:p>
    <w:p w:rsidR="005F6036" w:rsidRPr="005F6036" w:rsidRDefault="005F6036" w:rsidP="005F6036">
      <w:pPr>
        <w:ind w:firstLine="540"/>
        <w:jc w:val="both"/>
      </w:pPr>
    </w:p>
    <w:p w:rsidR="00A75201" w:rsidRPr="005F6036" w:rsidRDefault="00A75201"/>
    <w:sectPr w:rsidR="00A75201" w:rsidRPr="005F6036" w:rsidSect="0019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8D4"/>
    <w:multiLevelType w:val="multilevel"/>
    <w:tmpl w:val="C72C88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AB44321"/>
    <w:multiLevelType w:val="hybridMultilevel"/>
    <w:tmpl w:val="26D065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3530BCB"/>
    <w:multiLevelType w:val="hybridMultilevel"/>
    <w:tmpl w:val="32D6BD62"/>
    <w:lvl w:ilvl="0" w:tplc="E42AA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7228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D0BB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AB1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0052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8CB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80CC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508C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B02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1C31BA"/>
    <w:multiLevelType w:val="hybridMultilevel"/>
    <w:tmpl w:val="F35A4754"/>
    <w:lvl w:ilvl="0" w:tplc="2960B4A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56B5E"/>
    <w:multiLevelType w:val="hybridMultilevel"/>
    <w:tmpl w:val="0DAE4B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66C50B3"/>
    <w:multiLevelType w:val="multilevel"/>
    <w:tmpl w:val="2DF8079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C701F26"/>
    <w:multiLevelType w:val="hybridMultilevel"/>
    <w:tmpl w:val="520AA64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64D0567"/>
    <w:multiLevelType w:val="hybridMultilevel"/>
    <w:tmpl w:val="8806CDCC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4C223FF6">
      <w:numFmt w:val="bullet"/>
      <w:lvlText w:val="·"/>
      <w:lvlJc w:val="left"/>
      <w:pPr>
        <w:ind w:left="325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Marlett" w:hAnsi="Marlett" w:hint="default"/>
      </w:rPr>
    </w:lvl>
  </w:abstractNum>
  <w:abstractNum w:abstractNumId="8">
    <w:nsid w:val="56B404F9"/>
    <w:multiLevelType w:val="hybridMultilevel"/>
    <w:tmpl w:val="E6F25A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>
    <w:nsid w:val="584E7284"/>
    <w:multiLevelType w:val="hybridMultilevel"/>
    <w:tmpl w:val="004E1A76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0">
    <w:nsid w:val="69C328DA"/>
    <w:multiLevelType w:val="hybridMultilevel"/>
    <w:tmpl w:val="B8682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BE464AD"/>
    <w:multiLevelType w:val="multilevel"/>
    <w:tmpl w:val="34FC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061"/>
    <w:rsid w:val="000102F6"/>
    <w:rsid w:val="00031806"/>
    <w:rsid w:val="00052678"/>
    <w:rsid w:val="00053226"/>
    <w:rsid w:val="000E2329"/>
    <w:rsid w:val="00167D6B"/>
    <w:rsid w:val="00173EE0"/>
    <w:rsid w:val="001856AF"/>
    <w:rsid w:val="00196299"/>
    <w:rsid w:val="002527E7"/>
    <w:rsid w:val="002C1454"/>
    <w:rsid w:val="002D5061"/>
    <w:rsid w:val="002E7577"/>
    <w:rsid w:val="003B3128"/>
    <w:rsid w:val="003B7B80"/>
    <w:rsid w:val="003C4A39"/>
    <w:rsid w:val="005803B0"/>
    <w:rsid w:val="005F6036"/>
    <w:rsid w:val="0075359B"/>
    <w:rsid w:val="00795120"/>
    <w:rsid w:val="00800963"/>
    <w:rsid w:val="0081591F"/>
    <w:rsid w:val="00823604"/>
    <w:rsid w:val="00823E35"/>
    <w:rsid w:val="00871F6C"/>
    <w:rsid w:val="008E606A"/>
    <w:rsid w:val="00941312"/>
    <w:rsid w:val="009F2F5D"/>
    <w:rsid w:val="00A75201"/>
    <w:rsid w:val="00B06BB1"/>
    <w:rsid w:val="00B54C65"/>
    <w:rsid w:val="00B83EDD"/>
    <w:rsid w:val="00B921E0"/>
    <w:rsid w:val="00BA0BEF"/>
    <w:rsid w:val="00BA6967"/>
    <w:rsid w:val="00BB7599"/>
    <w:rsid w:val="00BD75EF"/>
    <w:rsid w:val="00C56D9C"/>
    <w:rsid w:val="00C83F1E"/>
    <w:rsid w:val="00C847CF"/>
    <w:rsid w:val="00D06676"/>
    <w:rsid w:val="00D467DF"/>
    <w:rsid w:val="00D8513D"/>
    <w:rsid w:val="00DF327D"/>
    <w:rsid w:val="00E906EB"/>
    <w:rsid w:val="00EB42EB"/>
    <w:rsid w:val="00EC35E8"/>
    <w:rsid w:val="00EC7893"/>
    <w:rsid w:val="00F30275"/>
    <w:rsid w:val="00F672A2"/>
    <w:rsid w:val="00F76CEC"/>
    <w:rsid w:val="00F86116"/>
    <w:rsid w:val="00FF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0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591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76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35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5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0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59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7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6F2C-0A90-490A-AC99-48A447DF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8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Лицей</cp:lastModifiedBy>
  <cp:revision>21</cp:revision>
  <dcterms:created xsi:type="dcterms:W3CDTF">2013-11-10T20:42:00Z</dcterms:created>
  <dcterms:modified xsi:type="dcterms:W3CDTF">2016-04-15T11:21:00Z</dcterms:modified>
</cp:coreProperties>
</file>